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6016" w:rsidRDefault="009A511D">
      <w:pPr>
        <w:spacing w:after="160" w:line="259" w:lineRule="auto"/>
        <w:rPr>
          <w:rFonts w:ascii="Quicksand" w:eastAsia="Quicksand" w:hAnsi="Quicksand" w:cs="Quicksand"/>
          <w:b/>
          <w:bCs/>
          <w:color w:val="38761D"/>
          <w:sz w:val="24"/>
          <w:szCs w:val="24"/>
        </w:rPr>
      </w:pPr>
      <w:bookmarkStart w:id="0" w:name="_gjdgxs" w:colFirst="0" w:colLast="0"/>
      <w:bookmarkEnd w:id="0"/>
      <w:r>
        <w:rPr>
          <w:rFonts w:ascii="Source Sans Pro" w:eastAsia="Source Sans Pro" w:hAnsi="Source Sans Pro" w:cs="Source Sans Pro"/>
          <w:noProof/>
          <w:sz w:val="20"/>
          <w:szCs w:val="20"/>
        </w:rPr>
        <w:drawing>
          <wp:inline distT="0" distB="0" distL="0" distR="0">
            <wp:extent cx="1418908" cy="323778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8908" cy="3237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6016" w:rsidRDefault="009A511D">
      <w:pPr>
        <w:rPr>
          <w:rFonts w:ascii="Source Sans Pro" w:eastAsia="Source Sans Pro" w:hAnsi="Source Sans Pro" w:cs="Source Sans Pro"/>
        </w:rPr>
      </w:pPr>
      <w:r>
        <w:rPr>
          <w:rFonts w:ascii="Quicksand" w:eastAsia="Quicksand" w:hAnsi="Quicksand" w:cs="Quicksand"/>
          <w:b/>
          <w:bCs/>
          <w:color w:val="38761D"/>
          <w:sz w:val="28"/>
          <w:szCs w:val="28"/>
        </w:rPr>
        <w:t>Aanvraagdossier gemeentelijke subsidie voor jumelage-activiteiten met Reil</w:t>
      </w:r>
      <w:r>
        <w:rPr>
          <w:rFonts w:ascii="Quicksand" w:eastAsia="Quicksand" w:hAnsi="Quicksand" w:cs="Quicksand"/>
          <w:b/>
          <w:bCs/>
          <w:sz w:val="28"/>
          <w:szCs w:val="28"/>
        </w:rPr>
        <w:br/>
      </w:r>
      <w:r>
        <w:rPr>
          <w:rFonts w:ascii="Source Sans Pro" w:eastAsia="Source Sans Pro" w:hAnsi="Source Sans Pro" w:cs="Source Sans Pro"/>
          <w:b/>
          <w:bCs/>
        </w:rPr>
        <w:br/>
      </w:r>
      <w:r>
        <w:rPr>
          <w:rFonts w:ascii="Source Sans Pro" w:eastAsia="Source Sans Pro" w:hAnsi="Source Sans Pro" w:cs="Source Sans Pro"/>
          <w:color w:val="1F1F1F"/>
          <w:highlight w:val="white"/>
        </w:rPr>
        <w:t xml:space="preserve">Het gemeentebestuur subsidieert activiteiten die de gemeenschapsvorming, kennis- en ervaringsuitwisseling bevorderen, met maximale betrokkenheid van de lokale gemeenschap. </w:t>
      </w:r>
      <w:r>
        <w:rPr>
          <w:rFonts w:ascii="Source Sans Pro" w:eastAsia="Source Sans Pro" w:hAnsi="Source Sans Pro" w:cs="Source Sans Pro"/>
          <w:color w:val="1F1F1F"/>
          <w:highlight w:val="white"/>
        </w:rPr>
        <w:br/>
      </w:r>
      <w:r>
        <w:rPr>
          <w:rFonts w:ascii="Source Sans Pro" w:eastAsia="Source Sans Pro" w:hAnsi="Source Sans Pro" w:cs="Source Sans Pro"/>
          <w:color w:val="1F1F1F"/>
          <w:highlight w:val="white"/>
        </w:rPr>
        <w:t>De subsidieaanvraag dient duidelijk gemotiveerd en toegelicht te worden om in aanmerking te komen.</w:t>
      </w:r>
      <w:r>
        <w:rPr>
          <w:rFonts w:ascii="Source Sans Pro" w:eastAsia="Source Sans Pro" w:hAnsi="Source Sans Pro" w:cs="Source Sans Pro"/>
          <w:b/>
          <w:bCs/>
        </w:rPr>
        <w:t xml:space="preserve"> </w:t>
      </w:r>
    </w:p>
    <w:p w:rsidR="007D6016" w:rsidRDefault="007D6016">
      <w:pPr>
        <w:rPr>
          <w:b/>
          <w:bCs/>
          <w:color w:val="38761D"/>
          <w:sz w:val="24"/>
          <w:szCs w:val="24"/>
        </w:rPr>
      </w:pPr>
    </w:p>
    <w:p w:rsidR="007D6016" w:rsidRDefault="009A511D">
      <w:pPr>
        <w:rPr>
          <w:rFonts w:ascii="Source Sans Pro" w:eastAsia="Source Sans Pro" w:hAnsi="Source Sans Pro" w:cs="Source Sans Pro"/>
          <w:b/>
          <w:bCs/>
          <w:sz w:val="24"/>
          <w:szCs w:val="24"/>
        </w:rPr>
      </w:pPr>
      <w:r>
        <w:rPr>
          <w:rFonts w:ascii="Source Sans Pro" w:eastAsia="Source Sans Pro" w:hAnsi="Source Sans Pro" w:cs="Source Sans Pro"/>
          <w:b/>
          <w:bCs/>
          <w:sz w:val="24"/>
          <w:szCs w:val="24"/>
        </w:rPr>
        <w:t>A.</w:t>
      </w:r>
      <w:r>
        <w:rPr>
          <w:rFonts w:ascii="Source Sans Pro" w:eastAsia="Source Sans Pro" w:hAnsi="Source Sans Pro" w:cs="Source Sans Pro"/>
          <w:b/>
          <w:bCs/>
          <w:sz w:val="24"/>
          <w:szCs w:val="24"/>
        </w:rPr>
        <w:tab/>
        <w:t>Gegevens aanvragers en activiteit</w:t>
      </w:r>
    </w:p>
    <w:p w:rsidR="007D6016" w:rsidRDefault="007D6016">
      <w:pPr>
        <w:rPr>
          <w:rFonts w:ascii="Source Sans Pro" w:eastAsia="Source Sans Pro" w:hAnsi="Source Sans Pro" w:cs="Source Sans Pro"/>
          <w:b/>
          <w:bCs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D6016">
        <w:tc>
          <w:tcPr>
            <w:tcW w:w="9029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16" w:rsidRDefault="009A511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</w:rPr>
              <w:t>Gegevens organisatoren</w:t>
            </w:r>
          </w:p>
        </w:tc>
      </w:tr>
      <w:tr w:rsidR="007D6016">
        <w:trPr>
          <w:trHeight w:val="1277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16" w:rsidRDefault="009A5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</w:rPr>
              <w:t>Naam en adres van de organisator in Zedelgem:</w:t>
            </w: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</w:tc>
      </w:tr>
      <w:tr w:rsidR="007D6016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16" w:rsidRDefault="009A511D">
            <w:pPr>
              <w:widowControl w:val="0"/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</w:rPr>
              <w:t>Naam en adres van de partner in Reil:</w:t>
            </w:r>
          </w:p>
          <w:p w:rsidR="007D6016" w:rsidRDefault="007D6016">
            <w:pPr>
              <w:widowControl w:val="0"/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7D6016">
            <w:pPr>
              <w:widowControl w:val="0"/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7D6016">
            <w:pPr>
              <w:widowControl w:val="0"/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</w:tc>
      </w:tr>
      <w:tr w:rsidR="007D6016">
        <w:tc>
          <w:tcPr>
            <w:tcW w:w="9029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16" w:rsidRDefault="009A511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</w:rPr>
              <w:t>Details activiteit</w:t>
            </w:r>
          </w:p>
        </w:tc>
      </w:tr>
      <w:tr w:rsidR="007D6016">
        <w:trPr>
          <w:trHeight w:val="1305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16" w:rsidRDefault="009A5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</w:rPr>
              <w:t>Plaats van de activiteit:</w:t>
            </w: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9A5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i/>
                <w:iCs/>
              </w:rPr>
            </w:pPr>
            <w:r>
              <w:rPr>
                <w:rFonts w:ascii="Source Sans Pro" w:eastAsia="Source Sans Pro" w:hAnsi="Source Sans Pro" w:cs="Source Sans Pro"/>
                <w:i/>
                <w:iCs/>
              </w:rPr>
              <w:t>(indien beschikbaar: drukwerk of online link)</w:t>
            </w:r>
          </w:p>
        </w:tc>
      </w:tr>
      <w:tr w:rsidR="007D6016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16" w:rsidRDefault="009A5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</w:rPr>
              <w:t>Datum en duur van de activiteit:</w:t>
            </w: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</w:tc>
      </w:tr>
    </w:tbl>
    <w:p w:rsidR="007D6016" w:rsidRDefault="007D6016"/>
    <w:p w:rsidR="007D6016" w:rsidRDefault="009A511D">
      <w:pPr>
        <w:rPr>
          <w:rFonts w:ascii="Source Sans Pro" w:eastAsia="Source Sans Pro" w:hAnsi="Source Sans Pro" w:cs="Source Sans Pro"/>
          <w:b/>
          <w:bCs/>
          <w:sz w:val="24"/>
          <w:szCs w:val="24"/>
        </w:rPr>
      </w:pPr>
      <w:r>
        <w:rPr>
          <w:rFonts w:ascii="Source Sans Pro" w:eastAsia="Source Sans Pro" w:hAnsi="Source Sans Pro" w:cs="Source Sans Pro"/>
          <w:b/>
          <w:bCs/>
          <w:sz w:val="24"/>
          <w:szCs w:val="24"/>
        </w:rPr>
        <w:t>B.</w:t>
      </w:r>
      <w:r>
        <w:rPr>
          <w:rFonts w:ascii="Source Sans Pro" w:eastAsia="Source Sans Pro" w:hAnsi="Source Sans Pro" w:cs="Source Sans Pro"/>
          <w:b/>
          <w:bCs/>
          <w:sz w:val="24"/>
          <w:szCs w:val="24"/>
        </w:rPr>
        <w:tab/>
        <w:t>Inhoudelijke motivatie</w:t>
      </w:r>
    </w:p>
    <w:p w:rsidR="007D6016" w:rsidRDefault="007D6016">
      <w:pPr>
        <w:rPr>
          <w:rFonts w:ascii="Source Sans Pro" w:eastAsia="Source Sans Pro" w:hAnsi="Source Sans Pro" w:cs="Source Sans Pro"/>
          <w:b/>
          <w:bCs/>
          <w:sz w:val="24"/>
          <w:szCs w:val="24"/>
        </w:rPr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D6016">
        <w:tc>
          <w:tcPr>
            <w:tcW w:w="9029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16" w:rsidRDefault="009A511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</w:rPr>
              <w:t>Omschrijving van de activiteit en het programma</w:t>
            </w:r>
            <w:r>
              <w:rPr>
                <w:rFonts w:ascii="Source Sans Pro" w:eastAsia="Source Sans Pro" w:hAnsi="Source Sans Pro" w:cs="Source Sans Pro"/>
                <w:b/>
                <w:bCs/>
              </w:rPr>
              <w:tab/>
            </w:r>
            <w:r>
              <w:rPr>
                <w:rFonts w:ascii="Source Sans Pro" w:eastAsia="Source Sans Pro" w:hAnsi="Source Sans Pro" w:cs="Source Sans Pro"/>
                <w:b/>
                <w:bCs/>
              </w:rPr>
              <w:tab/>
            </w:r>
            <w:r>
              <w:rPr>
                <w:rFonts w:ascii="Source Sans Pro" w:eastAsia="Source Sans Pro" w:hAnsi="Source Sans Pro" w:cs="Source Sans Pro"/>
                <w:b/>
                <w:bCs/>
              </w:rPr>
              <w:tab/>
            </w:r>
            <w:r>
              <w:rPr>
                <w:rFonts w:ascii="Source Sans Pro" w:eastAsia="Source Sans Pro" w:hAnsi="Source Sans Pro" w:cs="Source Sans Pro"/>
                <w:b/>
                <w:bCs/>
              </w:rPr>
              <w:tab/>
            </w:r>
            <w:r>
              <w:rPr>
                <w:rFonts w:ascii="Source Sans Pro" w:eastAsia="Source Sans Pro" w:hAnsi="Source Sans Pro" w:cs="Source Sans Pro"/>
                <w:b/>
                <w:bCs/>
              </w:rPr>
              <w:tab/>
            </w:r>
          </w:p>
        </w:tc>
      </w:tr>
      <w:tr w:rsidR="007D6016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16" w:rsidRDefault="009A5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</w:rPr>
              <w:t>Omschrijf hier de activiteit in detail:</w:t>
            </w:r>
            <w:r>
              <w:rPr>
                <w:rFonts w:ascii="Source Sans Pro" w:eastAsia="Source Sans Pro" w:hAnsi="Source Sans Pro" w:cs="Source Sans Pro"/>
                <w:b/>
                <w:bCs/>
              </w:rPr>
              <w:br/>
            </w:r>
            <w:r>
              <w:rPr>
                <w:rFonts w:ascii="Source Sans Pro" w:eastAsia="Source Sans Pro" w:hAnsi="Source Sans Pro" w:cs="Source Sans Pro"/>
              </w:rPr>
              <w:t>- toon aan hoe de jumelage-activiteit de vriendschapsband tussen Zedelgem en Reil kan versterken</w:t>
            </w:r>
          </w:p>
          <w:p w:rsidR="007D6016" w:rsidRDefault="009A5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en</w:t>
            </w:r>
            <w:r>
              <w:rPr>
                <w:rFonts w:ascii="Source Sans Pro" w:eastAsia="Source Sans Pro" w:hAnsi="Source Sans Pro" w:cs="Source Sans Pro"/>
              </w:rPr>
              <w:br/>
              <w:t>- toon aan hoe er kennis- en ervaringsuitwisseling zal zijn met Reil.</w:t>
            </w: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</w:tc>
      </w:tr>
      <w:tr w:rsidR="007D6016">
        <w:tc>
          <w:tcPr>
            <w:tcW w:w="9029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16" w:rsidRDefault="009A511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</w:rPr>
              <w:lastRenderedPageBreak/>
              <w:t>Lokale betrokkenheid en verbinding</w:t>
            </w:r>
            <w:r>
              <w:rPr>
                <w:rFonts w:ascii="Source Sans Pro" w:eastAsia="Source Sans Pro" w:hAnsi="Source Sans Pro" w:cs="Source Sans Pro"/>
                <w:b/>
                <w:bCs/>
              </w:rPr>
              <w:tab/>
            </w:r>
            <w:r>
              <w:rPr>
                <w:rFonts w:ascii="Source Sans Pro" w:eastAsia="Source Sans Pro" w:hAnsi="Source Sans Pro" w:cs="Source Sans Pro"/>
                <w:b/>
                <w:bCs/>
              </w:rPr>
              <w:tab/>
            </w:r>
          </w:p>
        </w:tc>
      </w:tr>
      <w:tr w:rsidR="007D6016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16" w:rsidRDefault="009A5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</w:rPr>
              <w:t>Beschrijf hoe de lokale gemeenschap betrokken zal worden en voor verbinding zal zorgen:</w:t>
            </w:r>
          </w:p>
          <w:p w:rsidR="007D6016" w:rsidRDefault="009A5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bb</w:t>
            </w: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</w:p>
        </w:tc>
      </w:tr>
      <w:tr w:rsidR="007D6016">
        <w:tc>
          <w:tcPr>
            <w:tcW w:w="9029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16" w:rsidRDefault="009A511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</w:rPr>
              <w:t>Toegankelijkheid en communicatie</w:t>
            </w:r>
            <w:r>
              <w:rPr>
                <w:rFonts w:ascii="Source Sans Pro" w:eastAsia="Source Sans Pro" w:hAnsi="Source Sans Pro" w:cs="Source Sans Pro"/>
                <w:b/>
                <w:bCs/>
              </w:rPr>
              <w:tab/>
            </w:r>
          </w:p>
        </w:tc>
      </w:tr>
      <w:tr w:rsidR="007D6016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16" w:rsidRDefault="009A5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</w:rPr>
              <w:t>Motiveer hoe de activiteit toegankelijk zal zijn voor het brede publiek:</w:t>
            </w: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</w:p>
          <w:p w:rsidR="007D6016" w:rsidRDefault="009A5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</w:rPr>
              <w:br/>
            </w:r>
            <w:r>
              <w:rPr>
                <w:rFonts w:ascii="Source Sans Pro" w:eastAsia="Source Sans Pro" w:hAnsi="Source Sans Pro" w:cs="Source Sans Pro"/>
                <w:b/>
                <w:bCs/>
              </w:rPr>
              <w:t>Licht toe hoe er zal worden ingezet op externe communicatie:</w:t>
            </w: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</w:p>
        </w:tc>
      </w:tr>
      <w:tr w:rsidR="007D6016">
        <w:tc>
          <w:tcPr>
            <w:tcW w:w="9029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16" w:rsidRDefault="009A511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</w:rPr>
              <w:t xml:space="preserve">Schatting aantal deelnemers </w:t>
            </w:r>
          </w:p>
        </w:tc>
      </w:tr>
      <w:tr w:rsidR="007D6016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16" w:rsidRDefault="009A5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</w:rPr>
              <w:t>A</w:t>
            </w:r>
            <w:r>
              <w:rPr>
                <w:rFonts w:ascii="Source Sans Pro" w:eastAsia="Source Sans Pro" w:hAnsi="Source Sans Pro" w:cs="Source Sans Pro"/>
                <w:b/>
                <w:bCs/>
              </w:rPr>
              <w:t>antal inwoners van Zedelgem:</w:t>
            </w: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  <w:bookmarkStart w:id="1" w:name="_GoBack"/>
            <w:bookmarkEnd w:id="1"/>
          </w:p>
          <w:p w:rsidR="007D6016" w:rsidRDefault="009A5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</w:rPr>
              <w:t>A</w:t>
            </w:r>
            <w:r>
              <w:rPr>
                <w:rFonts w:ascii="Source Sans Pro" w:eastAsia="Source Sans Pro" w:hAnsi="Source Sans Pro" w:cs="Source Sans Pro"/>
                <w:b/>
                <w:bCs/>
              </w:rPr>
              <w:t>antal niet-inwoners:</w:t>
            </w:r>
          </w:p>
        </w:tc>
      </w:tr>
    </w:tbl>
    <w:p w:rsidR="007D6016" w:rsidRDefault="007D6016">
      <w:pPr>
        <w:rPr>
          <w:rFonts w:ascii="Source Sans Pro" w:eastAsia="Source Sans Pro" w:hAnsi="Source Sans Pro" w:cs="Source Sans Pro"/>
          <w:b/>
          <w:bCs/>
          <w:sz w:val="24"/>
          <w:szCs w:val="24"/>
        </w:rPr>
      </w:pPr>
    </w:p>
    <w:p w:rsidR="007D6016" w:rsidRDefault="009A511D">
      <w:pPr>
        <w:rPr>
          <w:rFonts w:ascii="Source Sans Pro" w:eastAsia="Source Sans Pro" w:hAnsi="Source Sans Pro" w:cs="Source Sans Pro"/>
          <w:b/>
          <w:bCs/>
          <w:sz w:val="24"/>
          <w:szCs w:val="24"/>
        </w:rPr>
      </w:pPr>
      <w:r>
        <w:rPr>
          <w:rFonts w:ascii="Source Sans Pro" w:eastAsia="Source Sans Pro" w:hAnsi="Source Sans Pro" w:cs="Source Sans Pro"/>
          <w:b/>
          <w:bCs/>
          <w:sz w:val="24"/>
          <w:szCs w:val="24"/>
        </w:rPr>
        <w:t>C.</w:t>
      </w:r>
      <w:r>
        <w:rPr>
          <w:rFonts w:ascii="Source Sans Pro" w:eastAsia="Source Sans Pro" w:hAnsi="Source Sans Pro" w:cs="Source Sans Pro"/>
          <w:b/>
          <w:bCs/>
          <w:sz w:val="24"/>
          <w:szCs w:val="24"/>
        </w:rPr>
        <w:tab/>
        <w:t>Financiën en vereisten</w:t>
      </w:r>
    </w:p>
    <w:p w:rsidR="007D6016" w:rsidRDefault="007D6016">
      <w:pPr>
        <w:rPr>
          <w:rFonts w:ascii="Source Sans Pro" w:eastAsia="Source Sans Pro" w:hAnsi="Source Sans Pro" w:cs="Source Sans Pro"/>
          <w:b/>
          <w:bCs/>
          <w:sz w:val="24"/>
          <w:szCs w:val="24"/>
        </w:rPr>
      </w:pP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D6016">
        <w:tc>
          <w:tcPr>
            <w:tcW w:w="9029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16" w:rsidRDefault="009A511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</w:rPr>
              <w:t>Gedetailleerde begroting</w:t>
            </w:r>
            <w:r>
              <w:rPr>
                <w:rFonts w:ascii="Source Sans Pro" w:eastAsia="Source Sans Pro" w:hAnsi="Source Sans Pro" w:cs="Source Sans Pro"/>
                <w:b/>
                <w:bCs/>
              </w:rPr>
              <w:tab/>
            </w:r>
          </w:p>
        </w:tc>
      </w:tr>
      <w:tr w:rsidR="007D6016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16" w:rsidRDefault="009A5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</w:rPr>
              <w:t>Voeg een gedetailleerde begroting toe, inclusief verwachte uitgaven en inkomsten.</w:t>
            </w: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</w:p>
        </w:tc>
      </w:tr>
      <w:tr w:rsidR="007D6016">
        <w:tc>
          <w:tcPr>
            <w:tcW w:w="9029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16" w:rsidRDefault="009A511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</w:rPr>
              <w:tab/>
              <w:t>Subsidie Overdracht</w:t>
            </w:r>
          </w:p>
        </w:tc>
      </w:tr>
      <w:tr w:rsidR="007D6016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16" w:rsidRDefault="009A5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</w:rPr>
              <w:t>Naam op de rekening waarop de subsidie moet worden overgemaakt:</w:t>
            </w: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</w:p>
        </w:tc>
      </w:tr>
      <w:tr w:rsidR="007D6016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16" w:rsidRDefault="009A5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</w:rPr>
              <w:t>Rekeningnummer (IBAN):</w:t>
            </w: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</w:p>
        </w:tc>
      </w:tr>
      <w:tr w:rsidR="007D6016">
        <w:tc>
          <w:tcPr>
            <w:tcW w:w="9029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16" w:rsidRDefault="009A511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</w:rPr>
              <w:t>Belangrijke aandachtspunten</w:t>
            </w:r>
            <w:r>
              <w:rPr>
                <w:rFonts w:ascii="Source Sans Pro" w:eastAsia="Source Sans Pro" w:hAnsi="Source Sans Pro" w:cs="Source Sans Pro"/>
                <w:b/>
                <w:bCs/>
              </w:rPr>
              <w:tab/>
            </w:r>
            <w:r>
              <w:rPr>
                <w:rFonts w:ascii="Source Sans Pro" w:eastAsia="Source Sans Pro" w:hAnsi="Source Sans Pro" w:cs="Source Sans Pro"/>
                <w:b/>
                <w:bCs/>
              </w:rPr>
              <w:tab/>
            </w:r>
          </w:p>
        </w:tc>
      </w:tr>
      <w:tr w:rsidR="007D6016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16" w:rsidRDefault="009A5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</w:rPr>
            </w:pPr>
            <w:r>
              <w:rPr>
                <w:rFonts w:ascii="Roboto" w:eastAsia="Roboto" w:hAnsi="Roboto" w:cs="Roboto"/>
                <w:color w:val="1F1F1F"/>
                <w:sz w:val="21"/>
                <w:szCs w:val="21"/>
                <w:highlight w:val="white"/>
              </w:rPr>
              <w:t>Maak duidelijk kenbaar dat de jumelage-activiteit financieel gesteund wordt door het gemeentebestuur van Zedelgem (bijvoorbeeld door het gebruik van het logo van de gemeente).</w:t>
            </w:r>
          </w:p>
        </w:tc>
      </w:tr>
      <w:tr w:rsidR="007D6016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16" w:rsidRDefault="009A5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color w:val="1F1F1F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1F1F1F"/>
                <w:sz w:val="21"/>
                <w:szCs w:val="21"/>
                <w:highlight w:val="white"/>
              </w:rPr>
              <w:t>Vergeet niet het college van burgemeester en schepenen uit te nodigen tot het b</w:t>
            </w:r>
            <w:r>
              <w:rPr>
                <w:rFonts w:ascii="Roboto" w:eastAsia="Roboto" w:hAnsi="Roboto" w:cs="Roboto"/>
                <w:color w:val="1F1F1F"/>
                <w:sz w:val="21"/>
                <w:szCs w:val="21"/>
                <w:highlight w:val="white"/>
              </w:rPr>
              <w:t>ijwonen van de activiteit.</w:t>
            </w:r>
          </w:p>
        </w:tc>
      </w:tr>
    </w:tbl>
    <w:p w:rsidR="007D6016" w:rsidRDefault="009A511D">
      <w:pPr>
        <w:rPr>
          <w:rFonts w:ascii="Source Sans Pro" w:eastAsia="Source Sans Pro" w:hAnsi="Source Sans Pro" w:cs="Source Sans Pro"/>
          <w:b/>
          <w:bCs/>
          <w:sz w:val="24"/>
          <w:szCs w:val="24"/>
        </w:rPr>
      </w:pPr>
      <w:r>
        <w:rPr>
          <w:rFonts w:ascii="Source Sans Pro" w:eastAsia="Source Sans Pro" w:hAnsi="Source Sans Pro" w:cs="Source Sans Pro"/>
          <w:b/>
          <w:bCs/>
          <w:sz w:val="24"/>
          <w:szCs w:val="24"/>
        </w:rPr>
        <w:br/>
        <w:t>D.</w:t>
      </w:r>
      <w:r>
        <w:rPr>
          <w:rFonts w:ascii="Source Sans Pro" w:eastAsia="Source Sans Pro" w:hAnsi="Source Sans Pro" w:cs="Source Sans Pro"/>
          <w:b/>
          <w:bCs/>
          <w:sz w:val="24"/>
          <w:szCs w:val="24"/>
        </w:rPr>
        <w:tab/>
        <w:t>Ondertekening</w:t>
      </w:r>
    </w:p>
    <w:p w:rsidR="007D6016" w:rsidRDefault="007D6016">
      <w:pPr>
        <w:rPr>
          <w:rFonts w:ascii="Source Sans Pro" w:eastAsia="Source Sans Pro" w:hAnsi="Source Sans Pro" w:cs="Source Sans Pro"/>
          <w:b/>
          <w:bCs/>
          <w:sz w:val="24"/>
          <w:szCs w:val="24"/>
        </w:rPr>
      </w:pPr>
    </w:p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D6016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16" w:rsidRDefault="009A5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1F1F1F"/>
                <w:sz w:val="21"/>
                <w:szCs w:val="21"/>
                <w:highlight w:val="white"/>
              </w:rPr>
              <w:t>Het aanvraagdossier dient ondertekend te worden door minimum 3 personen van de Zedelgemse organiserende partij</w:t>
            </w:r>
            <w:r>
              <w:rPr>
                <w:rFonts w:ascii="Source Sans Pro" w:eastAsia="Source Sans Pro" w:hAnsi="Source Sans Pro" w:cs="Source Sans Pro"/>
                <w:sz w:val="24"/>
                <w:szCs w:val="24"/>
              </w:rPr>
              <w:t>:</w:t>
            </w:r>
          </w:p>
          <w:p w:rsidR="007D6016" w:rsidRDefault="007D60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  <w:sz w:val="24"/>
                <w:szCs w:val="24"/>
              </w:rPr>
            </w:pPr>
          </w:p>
          <w:p w:rsidR="007D6016" w:rsidRDefault="009A5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sz w:val="24"/>
                <w:szCs w:val="24"/>
              </w:rPr>
              <w:t>Naam en handtekening 1:</w:t>
            </w:r>
          </w:p>
          <w:p w:rsidR="007D6016" w:rsidRDefault="009A5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sz w:val="24"/>
                <w:szCs w:val="24"/>
              </w:rPr>
              <w:br/>
            </w:r>
            <w:r>
              <w:rPr>
                <w:rFonts w:ascii="Source Sans Pro" w:eastAsia="Source Sans Pro" w:hAnsi="Source Sans Pro" w:cs="Source Sans Pro"/>
                <w:b/>
                <w:bCs/>
                <w:sz w:val="24"/>
                <w:szCs w:val="24"/>
              </w:rPr>
              <w:br/>
              <w:t>Naam en handtekening 2:</w:t>
            </w:r>
          </w:p>
          <w:p w:rsidR="007D6016" w:rsidRDefault="009A5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sz w:val="24"/>
                <w:szCs w:val="24"/>
              </w:rPr>
              <w:br/>
            </w:r>
            <w:r>
              <w:rPr>
                <w:rFonts w:ascii="Source Sans Pro" w:eastAsia="Source Sans Pro" w:hAnsi="Source Sans Pro" w:cs="Source Sans Pro"/>
                <w:b/>
                <w:bCs/>
                <w:sz w:val="24"/>
                <w:szCs w:val="24"/>
              </w:rPr>
              <w:br/>
              <w:t>Naam en handtekening 3:</w:t>
            </w:r>
          </w:p>
          <w:p w:rsidR="007D6016" w:rsidRDefault="009A51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" w:eastAsia="Source Sans Pro" w:hAnsi="Source Sans Pro" w:cs="Source Sans Pro"/>
                <w:b/>
                <w:bCs/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sz w:val="24"/>
                <w:szCs w:val="24"/>
              </w:rPr>
              <w:br/>
            </w:r>
          </w:p>
        </w:tc>
      </w:tr>
    </w:tbl>
    <w:p w:rsidR="007D6016" w:rsidRDefault="009A511D">
      <w:pPr>
        <w:rPr>
          <w:rFonts w:ascii="Source Sans Pro" w:eastAsia="Source Sans Pro" w:hAnsi="Source Sans Pro" w:cs="Source Sans Pro"/>
          <w:b/>
          <w:bCs/>
          <w:sz w:val="24"/>
          <w:szCs w:val="24"/>
        </w:rPr>
      </w:pPr>
      <w:r>
        <w:rPr>
          <w:rFonts w:ascii="Source Sans Pro" w:eastAsia="Source Sans Pro" w:hAnsi="Source Sans Pro" w:cs="Source Sans Pro"/>
          <w:b/>
          <w:bCs/>
          <w:sz w:val="24"/>
          <w:szCs w:val="24"/>
        </w:rPr>
        <w:br/>
      </w:r>
      <w:r>
        <w:rPr>
          <w:rFonts w:ascii="Source Sans Pro" w:eastAsia="Source Sans Pro" w:hAnsi="Source Sans Pro" w:cs="Source Sans Pro"/>
          <w:b/>
          <w:bCs/>
          <w:sz w:val="24"/>
          <w:szCs w:val="24"/>
        </w:rPr>
        <w:br/>
      </w:r>
      <w:r>
        <w:rPr>
          <w:rFonts w:ascii="Source Sans Pro" w:eastAsia="Source Sans Pro" w:hAnsi="Source Sans Pro" w:cs="Source Sans Pro"/>
          <w:sz w:val="24"/>
          <w:szCs w:val="24"/>
        </w:rPr>
        <w:t xml:space="preserve">PS: </w:t>
      </w:r>
      <w:r>
        <w:rPr>
          <w:rFonts w:ascii="Roboto" w:eastAsia="Roboto" w:hAnsi="Roboto" w:cs="Roboto"/>
          <w:color w:val="1F1F1F"/>
          <w:sz w:val="21"/>
          <w:szCs w:val="21"/>
        </w:rPr>
        <w:t>Enkel ingeschrevenen in de bevolkingsregisters van Zedelgem zijn subsidieerbaar.</w:t>
      </w:r>
    </w:p>
    <w:sectPr w:rsidR="007D6016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panose1 w:val="00000500000000000000"/>
    <w:charset w:val="00"/>
    <w:family w:val="auto"/>
    <w:pitch w:val="variable"/>
    <w:sig w:usb0="2000000F" w:usb1="00000001" w:usb2="00000000" w:usb3="00000000" w:csb0="00000193" w:csb1="00000000"/>
    <w:embedBold r:id="rId1" w:fontKey="{4096CEDF-6CBB-456A-A939-8CEA9852F82F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2" w:fontKey="{DCED4FFE-A47B-4573-95D5-C5F262F6EE71}"/>
    <w:embedBold r:id="rId3" w:fontKey="{D8E1EA8D-7608-4A0F-8997-D10BE61C3487}"/>
    <w:embedItalic r:id="rId4" w:fontKey="{EA500919-D562-45C8-97DC-7778B204915A}"/>
  </w:font>
  <w:font w:name="Roboto">
    <w:charset w:val="00"/>
    <w:family w:val="auto"/>
    <w:pitch w:val="default"/>
    <w:embedRegular r:id="rId5" w:fontKey="{3C957B47-7CBF-4F4F-A100-C166F01459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4344EC5-5FF6-4E32-910D-2BB453B180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C1FB839-0F56-4108-9865-8EE35B69066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8C414A"/>
    <w:multiLevelType w:val="multilevel"/>
    <w:tmpl w:val="0CB254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016"/>
    <w:rsid w:val="007D6016"/>
    <w:rsid w:val="009A5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66748"/>
  <w15:docId w15:val="{2D7E9D28-F035-4127-8396-844B1EEB5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nl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341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 Lantsoght</dc:creator>
  <cp:lastModifiedBy>Françoise Lantsoght</cp:lastModifiedBy>
  <cp:revision>2</cp:revision>
  <dcterms:created xsi:type="dcterms:W3CDTF">2026-05-19T13:23:00Z</dcterms:created>
  <dcterms:modified xsi:type="dcterms:W3CDTF">2026-05-19T13:23:00Z</dcterms:modified>
</cp:coreProperties>
</file>