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media/image1.jpeg" ContentType="image/jpeg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start"/>
        <w:rPr/>
      </w:pPr>
      <w:r>
        <w:rPr/>
        <w:drawing>
          <wp:inline distT="0" distB="0" distL="0" distR="0">
            <wp:extent cx="1416685" cy="325755"/>
            <wp:effectExtent l="0" t="0" r="0" b="0"/>
            <wp:docPr id="1" name="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685" cy="325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pBdr>
          <w:bottom w:val="single" w:sz="4" w:space="1" w:color="000000"/>
        </w:pBdr>
        <w:bidi w:val="0"/>
        <w:jc w:val="start"/>
        <w:rPr>
          <w:rFonts w:ascii="Quicksand" w:hAnsi="Quicksand" w:eastAsia="Quicksand" w:cs="Quicksand"/>
          <w:sz w:val="24"/>
          <w:szCs w:val="24"/>
        </w:rPr>
      </w:pPr>
      <w:r>
        <w:rPr>
          <w:rFonts w:eastAsia="Quicksand" w:cs="Quicksand" w:ascii="Quicksand" w:hAnsi="Quicksand"/>
          <w:sz w:val="36"/>
          <w:szCs w:val="36"/>
        </w:rPr>
        <w:t>ARCHIEF</w:t>
      </w:r>
      <w:r>
        <w:rPr>
          <w:rFonts w:eastAsia="Quicksand" w:cs="Quicksand" w:ascii="Quicksand" w:hAnsi="Quicksand"/>
          <w:sz w:val="28"/>
          <w:szCs w:val="28"/>
        </w:rPr>
        <w:br/>
      </w:r>
      <w:r>
        <w:rPr>
          <w:rFonts w:eastAsia="Quicksand" w:cs="Quicksand" w:ascii="Quicksand" w:hAnsi="Quicksand"/>
          <w:sz w:val="28"/>
          <w:szCs w:val="28"/>
        </w:rPr>
        <w:t>A</w:t>
      </w:r>
      <w:r>
        <w:rPr>
          <w:rFonts w:eastAsia="Quicksand" w:cs="Quicksand" w:ascii="Quicksand" w:hAnsi="Quicksand"/>
          <w:sz w:val="28"/>
          <w:szCs w:val="28"/>
        </w:rPr>
        <w:t xml:space="preserve">anvraag toegang tot informatie uit niet-openbare </w:t>
      </w:r>
      <w:r>
        <w:rPr>
          <w:rFonts w:eastAsia="Quicksand" w:cs="Quicksand" w:ascii="Quicksand" w:hAnsi="Quicksand"/>
          <w:sz w:val="28"/>
          <w:szCs w:val="28"/>
        </w:rPr>
        <w:t>bevolkingsregisters</w:t>
      </w:r>
      <w:r>
        <w:rPr>
          <w:rFonts w:eastAsia="Quicksand" w:cs="Quicksand" w:ascii="Quicksand" w:hAnsi="Quicksand"/>
          <w:sz w:val="28"/>
          <w:szCs w:val="28"/>
        </w:rPr>
        <w:t xml:space="preserve"> </w:t>
      </w:r>
      <w:r>
        <w:rPr>
          <w:rFonts w:eastAsia="Quicksand" w:cs="Quicksand" w:ascii="Quicksand" w:hAnsi="Quicksand"/>
          <w:sz w:val="28"/>
          <w:szCs w:val="28"/>
        </w:rPr>
        <w:t>voor genealogisch, historisch of wetenschappelijk onderzoek</w:t>
      </w:r>
    </w:p>
    <w:p>
      <w:pPr>
        <w:pStyle w:val="Normal"/>
        <w:pBdr>
          <w:bottom w:val="single" w:sz="4" w:space="1" w:color="000000"/>
        </w:pBdr>
        <w:bidi w:val="0"/>
        <w:jc w:val="start"/>
        <w:rPr>
          <w:rFonts w:ascii="Quicksand" w:hAnsi="Quicksand" w:eastAsia="Quicksand" w:cs="Quicksand"/>
          <w:sz w:val="24"/>
          <w:szCs w:val="24"/>
        </w:rPr>
      </w:pPr>
      <w:r>
        <w:rPr>
          <w:rFonts w:eastAsia="Quicksand" w:cs="Quicksand" w:ascii="Quicksand" w:hAnsi="Quicksand"/>
          <w:sz w:val="28"/>
          <w:szCs w:val="28"/>
        </w:rPr>
      </w:r>
    </w:p>
    <w:p>
      <w:pPr>
        <w:pStyle w:val="Normal"/>
        <w:bidi w:val="0"/>
        <w:jc w:val="start"/>
        <w:rPr>
          <w:rFonts w:ascii="Source Sans Pro" w:hAnsi="Source Sans Pro" w:eastAsia="Source Sans Pro" w:cs="Source Sans Pro"/>
          <w:sz w:val="20"/>
          <w:szCs w:val="20"/>
        </w:rPr>
      </w:pPr>
      <w:r>
        <w:rPr>
          <w:rFonts w:eastAsia="Source Sans Pro" w:cs="Source Sans Pro" w:ascii="Source Sans Pro" w:hAnsi="Source Sans Pro"/>
          <w:sz w:val="20"/>
          <w:szCs w:val="20"/>
        </w:rPr>
      </w:r>
    </w:p>
    <w:p>
      <w:pPr>
        <w:pStyle w:val="Normal"/>
        <w:bidi w:val="0"/>
        <w:spacing w:lineRule="auto" w:line="240" w:before="0" w:after="0"/>
        <w:jc w:val="both"/>
        <w:rPr>
          <w:rFonts w:ascii="Source Sans Pro" w:hAnsi="Source Sans Pro"/>
          <w:b/>
          <w:bCs/>
          <w:sz w:val="20"/>
          <w:szCs w:val="20"/>
        </w:rPr>
      </w:pPr>
      <w:r>
        <w:rPr>
          <w:rFonts w:ascii="Source Sans Pro" w:hAnsi="Source Sans Pro"/>
          <w:b/>
          <w:bCs/>
          <w:sz w:val="20"/>
          <w:szCs w:val="20"/>
        </w:rPr>
        <w:t>Aan:</w:t>
      </w:r>
    </w:p>
    <w:p>
      <w:pPr>
        <w:pStyle w:val="Normal"/>
        <w:bidi w:val="0"/>
        <w:spacing w:lineRule="auto" w:line="240" w:before="0" w:after="0"/>
        <w:jc w:val="both"/>
        <w:rPr>
          <w:rFonts w:ascii="Source Sans Pro" w:hAnsi="Source Sans Pro"/>
          <w:sz w:val="20"/>
          <w:szCs w:val="20"/>
        </w:rPr>
      </w:pPr>
      <w:r>
        <w:rPr>
          <w:rFonts w:ascii="Source Sans Pro" w:hAnsi="Source Sans Pro"/>
          <w:sz w:val="20"/>
          <w:szCs w:val="20"/>
        </w:rPr>
        <w:t>College van Burgemeester en Schepenen</w:t>
      </w:r>
    </w:p>
    <w:p>
      <w:pPr>
        <w:pStyle w:val="Normal"/>
        <w:bidi w:val="0"/>
        <w:spacing w:lineRule="auto" w:line="240" w:before="0" w:after="0"/>
        <w:jc w:val="both"/>
        <w:rPr>
          <w:rFonts w:ascii="Source Sans Pro" w:hAnsi="Source Sans Pro"/>
          <w:sz w:val="20"/>
          <w:szCs w:val="20"/>
        </w:rPr>
      </w:pPr>
      <w:r>
        <w:rPr>
          <w:rFonts w:ascii="Source Sans Pro" w:hAnsi="Source Sans Pro"/>
          <w:sz w:val="20"/>
          <w:szCs w:val="20"/>
        </w:rPr>
        <w:t>Pater Amaat Vynckeplein 1</w:t>
      </w:r>
    </w:p>
    <w:p>
      <w:pPr>
        <w:pStyle w:val="Normal"/>
        <w:bidi w:val="0"/>
        <w:spacing w:lineRule="auto" w:line="240" w:before="0" w:after="0"/>
        <w:jc w:val="both"/>
        <w:rPr>
          <w:rFonts w:ascii="Source Sans Pro" w:hAnsi="Source Sans Pro"/>
          <w:sz w:val="20"/>
          <w:szCs w:val="20"/>
        </w:rPr>
      </w:pPr>
      <w:r>
        <w:rPr>
          <w:rFonts w:ascii="Source Sans Pro" w:hAnsi="Source Sans Pro"/>
          <w:sz w:val="20"/>
          <w:szCs w:val="20"/>
        </w:rPr>
        <w:t>8210 ZEDELGEM</w:t>
      </w:r>
    </w:p>
    <w:p>
      <w:pPr>
        <w:pStyle w:val="Normal"/>
        <w:bidi w:val="0"/>
        <w:spacing w:lineRule="auto" w:line="240" w:before="0" w:after="0"/>
        <w:jc w:val="both"/>
        <w:rPr>
          <w:rFonts w:ascii="Source Sans Pro" w:hAnsi="Source Sans Pro"/>
          <w:sz w:val="20"/>
          <w:szCs w:val="20"/>
        </w:rPr>
      </w:pPr>
      <w:r>
        <w:rPr>
          <w:rFonts w:ascii="Source Sans Pro" w:hAnsi="Source Sans Pro"/>
          <w:sz w:val="20"/>
          <w:szCs w:val="20"/>
        </w:rPr>
      </w:r>
    </w:p>
    <w:p>
      <w:pPr>
        <w:pStyle w:val="Normal"/>
        <w:bidi w:val="0"/>
        <w:spacing w:lineRule="auto" w:line="240" w:before="0" w:after="0"/>
        <w:jc w:val="both"/>
        <w:rPr>
          <w:rFonts w:ascii="Source Sans Pro" w:hAnsi="Source Sans Pro"/>
          <w:sz w:val="20"/>
          <w:szCs w:val="20"/>
        </w:rPr>
      </w:pPr>
      <w:r>
        <w:rPr>
          <w:rFonts w:ascii="Source Sans Pro" w:hAnsi="Source Sans Pro"/>
          <w:b/>
          <w:bCs/>
          <w:sz w:val="20"/>
          <w:szCs w:val="20"/>
        </w:rPr>
        <w:t xml:space="preserve">Betreft: </w:t>
      </w:r>
      <w:r>
        <w:rPr>
          <w:rFonts w:ascii="Source Sans Pro" w:hAnsi="Source Sans Pro"/>
          <w:sz w:val="20"/>
          <w:szCs w:val="20"/>
        </w:rPr>
        <w:t xml:space="preserve">aanvraag tot het verkrijgen van informatie uit de </w:t>
      </w:r>
      <w:r>
        <w:rPr>
          <w:rFonts w:ascii="Source Sans Pro" w:hAnsi="Source Sans Pro"/>
          <w:sz w:val="20"/>
          <w:szCs w:val="20"/>
          <w:u w:val="single"/>
        </w:rPr>
        <w:t>bevolkingsregisters</w:t>
      </w:r>
      <w:r>
        <w:rPr>
          <w:rFonts w:ascii="Source Sans Pro" w:hAnsi="Source Sans Pro"/>
          <w:sz w:val="20"/>
          <w:szCs w:val="20"/>
        </w:rPr>
        <w:t>, jonger dan 120 jaar, voor genealogische, historische of wetenschappelijke doeleinden, in toepassing van het K.B. van 5 jan. 2014 betr. het verkrijgen van informatie uit de bevolkingsregisters en uit het vreemdelingenregister (uitleg in bijgevoegde omzendbrief).</w:t>
      </w:r>
    </w:p>
    <w:p>
      <w:pPr>
        <w:pStyle w:val="Normal"/>
        <w:bidi w:val="0"/>
        <w:spacing w:lineRule="auto" w:line="240" w:before="0" w:after="0"/>
        <w:jc w:val="both"/>
        <w:rPr>
          <w:rFonts w:ascii="Source Sans Pro" w:hAnsi="Source Sans Pro"/>
          <w:sz w:val="20"/>
          <w:szCs w:val="20"/>
        </w:rPr>
      </w:pPr>
      <w:r>
        <w:rPr>
          <w:rFonts w:ascii="Source Sans Pro" w:hAnsi="Source Sans Pro"/>
          <w:sz w:val="20"/>
          <w:szCs w:val="20"/>
        </w:rPr>
      </w:r>
    </w:p>
    <w:p>
      <w:pPr>
        <w:pStyle w:val="Normal"/>
        <w:bidi w:val="0"/>
        <w:jc w:val="start"/>
        <w:rPr>
          <w:rFonts w:ascii="Quicksand" w:hAnsi="Quicksand" w:eastAsia="Source Sans Pro" w:cs="Source Sans Pro"/>
          <w:sz w:val="24"/>
          <w:szCs w:val="24"/>
        </w:rPr>
      </w:pPr>
      <w:r>
        <w:rPr>
          <w:rFonts w:eastAsia="Source Sans Pro" w:cs="Source Sans Pro" w:ascii="Quicksand" w:hAnsi="Quicksand"/>
          <w:sz w:val="24"/>
          <w:szCs w:val="24"/>
        </w:rPr>
        <w:t>1. Identiteit aanvrager</w:t>
      </w:r>
    </w:p>
    <w:p>
      <w:pPr>
        <w:pStyle w:val="Normal"/>
        <w:bidi w:val="0"/>
        <w:jc w:val="start"/>
        <w:rPr>
          <w:rFonts w:ascii="Quicksand" w:hAnsi="Quicksand" w:eastAsia="Source Sans Pro" w:cs="Source Sans Pro"/>
          <w:sz w:val="24"/>
          <w:szCs w:val="24"/>
        </w:rPr>
      </w:pPr>
      <w:r>
        <w:rPr>
          <w:rFonts w:eastAsia="Source Sans Pro" w:cs="Source Sans Pro" w:ascii="Quicksand" w:hAnsi="Quicksand"/>
          <w:sz w:val="24"/>
          <w:szCs w:val="24"/>
        </w:rPr>
      </w:r>
    </w:p>
    <w:tbl>
      <w:tblPr>
        <w:tblW w:w="9585" w:type="dxa"/>
        <w:jc w:val="start"/>
        <w:tblInd w:w="66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4755"/>
        <w:gridCol w:w="4830"/>
      </w:tblGrid>
      <w:tr>
        <w:trPr/>
        <w:tc>
          <w:tcPr>
            <w:tcW w:w="9585" w:type="dxa"/>
            <w:gridSpan w:val="2"/>
            <w:tcBorders/>
          </w:tcPr>
          <w:p>
            <w:pPr>
              <w:pStyle w:val="Inhoudtabel"/>
              <w:bidi w:val="0"/>
              <w:spacing w:lineRule="auto" w:line="360"/>
              <w:jc w:val="center"/>
              <w:rPr>
                <w:rFonts w:ascii="Source Sans Pro" w:hAnsi="Source Sans Pro" w:eastAsia="Source Sans Pro" w:cs="Source Sans Pro"/>
                <w:b/>
                <w:bCs/>
                <w:i/>
                <w:i/>
                <w:iCs/>
                <w:sz w:val="20"/>
                <w:szCs w:val="20"/>
              </w:rPr>
            </w:pPr>
            <w:r>
              <w:rPr>
                <w:rFonts w:eastAsia="Source Sans Pro" w:cs="Source Sans Pro" w:ascii="Source Sans Pro" w:hAnsi="Source Sans Pro"/>
                <w:b/>
                <w:bCs/>
                <w:i/>
                <w:iCs/>
                <w:sz w:val="20"/>
                <w:szCs w:val="20"/>
              </w:rPr>
              <w:t>Natuurlijk persoon</w:t>
            </w:r>
          </w:p>
        </w:tc>
      </w:tr>
      <w:tr>
        <w:trPr/>
        <w:tc>
          <w:tcPr>
            <w:tcW w:w="4755" w:type="dxa"/>
            <w:tcBorders/>
          </w:tcPr>
          <w:p>
            <w:pPr>
              <w:pStyle w:val="Inhoudtabel"/>
              <w:bidi w:val="0"/>
              <w:spacing w:lineRule="auto" w:line="360"/>
              <w:jc w:val="start"/>
              <w:rPr>
                <w:rFonts w:ascii="Source Sans Pro" w:hAnsi="Source Sans Pro" w:eastAsia="Source Sans Pro" w:cs="Source Sans Pro"/>
                <w:sz w:val="20"/>
                <w:szCs w:val="20"/>
              </w:rPr>
            </w:pPr>
            <w:r>
              <w:rPr>
                <w:rFonts w:eastAsia="Source Sans Pro" w:cs="Source Sans Pro" w:ascii="Source Sans Pro" w:hAnsi="Source Sans Pro"/>
                <w:sz w:val="20"/>
                <w:szCs w:val="20"/>
              </w:rPr>
              <w:t>Naam</w:t>
            </w:r>
          </w:p>
        </w:tc>
        <w:tc>
          <w:tcPr>
            <w:tcW w:w="4830" w:type="dxa"/>
            <w:tcBorders/>
          </w:tcPr>
          <w:p>
            <w:pPr>
              <w:pStyle w:val="Inhoudtabel"/>
              <w:bidi w:val="0"/>
              <w:spacing w:lineRule="auto" w:line="360"/>
              <w:jc w:val="start"/>
              <w:rPr>
                <w:rFonts w:ascii="Source Sans Pro" w:hAnsi="Source Sans Pro" w:eastAsia="Source Sans Pro" w:cs="Source Sans Pro"/>
                <w:sz w:val="20"/>
                <w:szCs w:val="20"/>
              </w:rPr>
            </w:pPr>
            <w:r>
              <w:rPr>
                <w:rFonts w:eastAsia="Source Sans Pro" w:cs="Source Sans Pro" w:ascii="Source Sans Pro" w:hAnsi="Source Sans Pro"/>
                <w:sz w:val="20"/>
                <w:szCs w:val="20"/>
              </w:rPr>
            </w:r>
          </w:p>
        </w:tc>
      </w:tr>
      <w:tr>
        <w:trPr/>
        <w:tc>
          <w:tcPr>
            <w:tcW w:w="4755" w:type="dxa"/>
            <w:tcBorders/>
          </w:tcPr>
          <w:p>
            <w:pPr>
              <w:pStyle w:val="Inhoudtabel"/>
              <w:bidi w:val="0"/>
              <w:spacing w:lineRule="auto" w:line="360"/>
              <w:jc w:val="start"/>
              <w:rPr>
                <w:rFonts w:ascii="Source Sans Pro" w:hAnsi="Source Sans Pro" w:eastAsia="Source Sans Pro" w:cs="Source Sans Pro"/>
                <w:sz w:val="20"/>
                <w:szCs w:val="20"/>
              </w:rPr>
            </w:pPr>
            <w:r>
              <w:rPr>
                <w:rFonts w:eastAsia="Source Sans Pro" w:cs="Source Sans Pro" w:ascii="Source Sans Pro" w:hAnsi="Source Sans Pro"/>
                <w:sz w:val="20"/>
                <w:szCs w:val="20"/>
              </w:rPr>
              <w:t>Voornaam</w:t>
            </w:r>
          </w:p>
        </w:tc>
        <w:tc>
          <w:tcPr>
            <w:tcW w:w="4830" w:type="dxa"/>
            <w:tcBorders/>
          </w:tcPr>
          <w:p>
            <w:pPr>
              <w:pStyle w:val="Inhoudtabel"/>
              <w:bidi w:val="0"/>
              <w:spacing w:lineRule="auto" w:line="360"/>
              <w:jc w:val="start"/>
              <w:rPr>
                <w:rFonts w:ascii="Source Sans Pro" w:hAnsi="Source Sans Pro" w:eastAsia="Source Sans Pro" w:cs="Source Sans Pro"/>
                <w:sz w:val="20"/>
                <w:szCs w:val="20"/>
              </w:rPr>
            </w:pPr>
            <w:r>
              <w:rPr>
                <w:rFonts w:eastAsia="Source Sans Pro" w:cs="Source Sans Pro" w:ascii="Source Sans Pro" w:hAnsi="Source Sans Pro"/>
                <w:sz w:val="20"/>
                <w:szCs w:val="20"/>
              </w:rPr>
            </w:r>
          </w:p>
        </w:tc>
      </w:tr>
      <w:tr>
        <w:trPr/>
        <w:tc>
          <w:tcPr>
            <w:tcW w:w="4755" w:type="dxa"/>
            <w:tcBorders/>
          </w:tcPr>
          <w:p>
            <w:pPr>
              <w:pStyle w:val="Inhoudtabel"/>
              <w:bidi w:val="0"/>
              <w:spacing w:lineRule="auto" w:line="360"/>
              <w:jc w:val="start"/>
              <w:rPr>
                <w:rFonts w:ascii="Source Sans Pro" w:hAnsi="Source Sans Pro" w:eastAsia="Source Sans Pro" w:cs="Source Sans Pro"/>
                <w:sz w:val="20"/>
                <w:szCs w:val="20"/>
              </w:rPr>
            </w:pPr>
            <w:r>
              <w:rPr>
                <w:rFonts w:eastAsia="Source Sans Pro" w:cs="Source Sans Pro" w:ascii="Source Sans Pro" w:hAnsi="Source Sans Pro"/>
                <w:sz w:val="20"/>
                <w:szCs w:val="20"/>
              </w:rPr>
              <w:t>Rijksregisternummer of nummer KSZ</w:t>
            </w:r>
          </w:p>
        </w:tc>
        <w:tc>
          <w:tcPr>
            <w:tcW w:w="4830" w:type="dxa"/>
            <w:tcBorders/>
          </w:tcPr>
          <w:p>
            <w:pPr>
              <w:pStyle w:val="Inhoudtabel"/>
              <w:bidi w:val="0"/>
              <w:spacing w:lineRule="auto" w:line="360"/>
              <w:jc w:val="start"/>
              <w:rPr>
                <w:rFonts w:ascii="Source Sans Pro" w:hAnsi="Source Sans Pro" w:eastAsia="Source Sans Pro" w:cs="Source Sans Pro"/>
                <w:sz w:val="20"/>
                <w:szCs w:val="20"/>
              </w:rPr>
            </w:pPr>
            <w:r>
              <w:rPr>
                <w:rFonts w:eastAsia="Source Sans Pro" w:cs="Source Sans Pro" w:ascii="Source Sans Pro" w:hAnsi="Source Sans Pro"/>
                <w:sz w:val="20"/>
                <w:szCs w:val="20"/>
              </w:rPr>
            </w:r>
          </w:p>
        </w:tc>
      </w:tr>
      <w:tr>
        <w:trPr/>
        <w:tc>
          <w:tcPr>
            <w:tcW w:w="9585" w:type="dxa"/>
            <w:gridSpan w:val="2"/>
            <w:tcBorders/>
          </w:tcPr>
          <w:p>
            <w:pPr>
              <w:pStyle w:val="Inhoudtabel"/>
              <w:bidi w:val="0"/>
              <w:spacing w:lineRule="auto" w:line="360"/>
              <w:jc w:val="center"/>
              <w:rPr>
                <w:rFonts w:ascii="Source Sans Pro" w:hAnsi="Source Sans Pro" w:eastAsia="Source Sans Pro" w:cs="Source Sans Pro"/>
                <w:b/>
                <w:bCs/>
                <w:i/>
                <w:i/>
                <w:iCs/>
                <w:sz w:val="20"/>
                <w:szCs w:val="20"/>
              </w:rPr>
            </w:pPr>
            <w:r>
              <w:rPr>
                <w:rFonts w:eastAsia="Source Sans Pro" w:cs="Source Sans Pro" w:ascii="Source Sans Pro" w:hAnsi="Source Sans Pro"/>
                <w:b/>
                <w:bCs/>
                <w:i/>
                <w:iCs/>
                <w:sz w:val="20"/>
                <w:szCs w:val="20"/>
              </w:rPr>
              <w:t>Rechtspersoon</w:t>
            </w:r>
          </w:p>
        </w:tc>
      </w:tr>
      <w:tr>
        <w:trPr/>
        <w:tc>
          <w:tcPr>
            <w:tcW w:w="4755" w:type="dxa"/>
            <w:tcBorders/>
          </w:tcPr>
          <w:p>
            <w:pPr>
              <w:pStyle w:val="Inhoudtabel"/>
              <w:bidi w:val="0"/>
              <w:spacing w:lineRule="auto" w:line="360"/>
              <w:jc w:val="start"/>
              <w:rPr>
                <w:rFonts w:ascii="Source Sans Pro" w:hAnsi="Source Sans Pro" w:eastAsia="Source Sans Pro" w:cs="Source Sans Pro"/>
                <w:sz w:val="20"/>
                <w:szCs w:val="20"/>
              </w:rPr>
            </w:pPr>
            <w:r>
              <w:rPr>
                <w:rFonts w:eastAsia="Source Sans Pro" w:cs="Source Sans Pro" w:ascii="Source Sans Pro" w:hAnsi="Source Sans Pro"/>
                <w:sz w:val="20"/>
                <w:szCs w:val="20"/>
              </w:rPr>
              <w:t>Ondernemingsnummer KBO</w:t>
            </w:r>
          </w:p>
        </w:tc>
        <w:tc>
          <w:tcPr>
            <w:tcW w:w="4830" w:type="dxa"/>
            <w:tcBorders/>
          </w:tcPr>
          <w:p>
            <w:pPr>
              <w:pStyle w:val="Inhoudtabel"/>
              <w:bidi w:val="0"/>
              <w:spacing w:lineRule="auto" w:line="360"/>
              <w:jc w:val="start"/>
              <w:rPr>
                <w:rFonts w:ascii="Source Sans Pro" w:hAnsi="Source Sans Pro" w:eastAsia="Source Sans Pro" w:cs="Source Sans Pro"/>
                <w:sz w:val="20"/>
                <w:szCs w:val="20"/>
              </w:rPr>
            </w:pPr>
            <w:r>
              <w:rPr>
                <w:rFonts w:eastAsia="Source Sans Pro" w:cs="Source Sans Pro" w:ascii="Source Sans Pro" w:hAnsi="Source Sans Pro"/>
                <w:sz w:val="20"/>
                <w:szCs w:val="20"/>
              </w:rPr>
            </w:r>
          </w:p>
        </w:tc>
      </w:tr>
    </w:tbl>
    <w:p>
      <w:pPr>
        <w:pStyle w:val="Normal"/>
        <w:bidi w:val="0"/>
        <w:jc w:val="start"/>
        <w:rPr>
          <w:rFonts w:ascii="Source Sans Pro" w:hAnsi="Source Sans Pro" w:eastAsia="Source Sans Pro" w:cs="Source Sans Pro"/>
          <w:sz w:val="20"/>
          <w:szCs w:val="20"/>
        </w:rPr>
      </w:pPr>
      <w:r>
        <w:rPr>
          <w:rFonts w:eastAsia="Source Sans Pro" w:cs="Source Sans Pro" w:ascii="Source Sans Pro" w:hAnsi="Source Sans Pro"/>
          <w:sz w:val="20"/>
          <w:szCs w:val="20"/>
        </w:rPr>
      </w:r>
    </w:p>
    <w:p>
      <w:pPr>
        <w:pStyle w:val="Normal"/>
        <w:bidi w:val="0"/>
        <w:jc w:val="start"/>
        <w:rPr>
          <w:rFonts w:ascii="Quicksand" w:hAnsi="Quicksand" w:eastAsia="Source Sans Pro" w:cs="Source Sans Pro"/>
          <w:sz w:val="24"/>
          <w:szCs w:val="24"/>
        </w:rPr>
      </w:pPr>
      <w:r>
        <w:rPr>
          <w:rFonts w:eastAsia="Source Sans Pro" w:cs="Source Sans Pro" w:ascii="Quicksand" w:hAnsi="Quicksand"/>
          <w:sz w:val="24"/>
          <w:szCs w:val="24"/>
        </w:rPr>
        <w:t>2. Reden voor opvragen van akte (binnen het kader van genealogisch, historisch of wetenschappelijk onderzoek)</w:t>
      </w:r>
    </w:p>
    <w:p>
      <w:pPr>
        <w:pStyle w:val="Normal"/>
        <w:bidi w:val="0"/>
        <w:jc w:val="start"/>
        <w:rPr>
          <w:rFonts w:ascii="Quicksand" w:hAnsi="Quicksand" w:eastAsia="Source Sans Pro" w:cs="Source Sans Pro"/>
          <w:sz w:val="24"/>
          <w:szCs w:val="24"/>
        </w:rPr>
      </w:pPr>
      <w:r>
        <w:rPr>
          <w:rFonts w:eastAsia="Source Sans Pro" w:cs="Source Sans Pro" w:ascii="Quicksand" w:hAnsi="Quicksand"/>
          <w:sz w:val="24"/>
          <w:szCs w:val="24"/>
        </w:rPr>
      </w:r>
    </w:p>
    <w:p>
      <w:pPr>
        <w:pStyle w:val="Normal"/>
        <w:bidi w:val="0"/>
        <w:spacing w:lineRule="auto" w:line="360"/>
        <w:jc w:val="start"/>
        <w:rPr>
          <w:rFonts w:ascii="Source Sans Pro" w:hAnsi="Source Sans Pro" w:eastAsia="Source Sans Pro" w:cs="Source Sans Pro"/>
          <w:sz w:val="20"/>
          <w:szCs w:val="20"/>
        </w:rPr>
      </w:pPr>
      <w:r>
        <w:rPr>
          <w:rFonts w:eastAsia="Source Sans Pro" w:cs="Source Sans Pro" w:ascii="Source Sans Pro" w:hAnsi="Source Sans Pro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eastAsia="Source Sans Pro" w:cs="Source Sans Pro" w:ascii="Source Sans Pro" w:hAnsi="Source Sans Pro"/>
          <w:sz w:val="20"/>
          <w:szCs w:val="20"/>
        </w:rPr>
        <w:t>.</w:t>
      </w:r>
    </w:p>
    <w:p>
      <w:pPr>
        <w:pStyle w:val="Normal"/>
        <w:bidi w:val="0"/>
        <w:spacing w:lineRule="auto" w:line="360"/>
        <w:jc w:val="start"/>
        <w:rPr>
          <w:rFonts w:ascii="Quicksand" w:hAnsi="Quicksand" w:eastAsia="Source Sans Pro" w:cs="Source Sans Pro"/>
          <w:sz w:val="24"/>
          <w:szCs w:val="24"/>
        </w:rPr>
      </w:pPr>
      <w:r>
        <w:rPr>
          <w:rFonts w:eastAsia="Source Sans Pro" w:cs="Source Sans Pro" w:ascii="Quicksand" w:hAnsi="Quicksand"/>
          <w:sz w:val="24"/>
          <w:szCs w:val="24"/>
        </w:rPr>
        <w:t>3. Aktes waarop het verzoekschrift betrekking heeft</w:t>
      </w:r>
    </w:p>
    <w:p>
      <w:pPr>
        <w:pStyle w:val="Normal"/>
        <w:numPr>
          <w:ilvl w:val="0"/>
          <w:numId w:val="1"/>
        </w:numPr>
        <w:bidi w:val="0"/>
        <w:spacing w:lineRule="auto" w:line="360"/>
        <w:jc w:val="start"/>
        <w:rPr>
          <w:rFonts w:ascii="Source Sans Pro" w:hAnsi="Source Sans Pro" w:eastAsia="Source Sans Pro" w:cs="Source Sans Pro"/>
          <w:sz w:val="20"/>
          <w:szCs w:val="20"/>
        </w:rPr>
      </w:pPr>
      <w:r>
        <w:rPr>
          <w:rFonts w:eastAsia="Source Sans Pro" w:cs="Source Sans Pro" w:ascii="Source Sans Pro" w:hAnsi="Source Sans Pro"/>
          <w:sz w:val="20"/>
          <w:szCs w:val="20"/>
        </w:rPr>
        <w:t>…………………………………………………………………………………………………………………………</w:t>
      </w:r>
    </w:p>
    <w:p>
      <w:pPr>
        <w:pStyle w:val="Normal"/>
        <w:numPr>
          <w:ilvl w:val="0"/>
          <w:numId w:val="1"/>
        </w:numPr>
        <w:bidi w:val="0"/>
        <w:spacing w:lineRule="auto" w:line="360"/>
        <w:jc w:val="start"/>
        <w:rPr>
          <w:rFonts w:ascii="Source Sans Pro" w:hAnsi="Source Sans Pro" w:eastAsia="Source Sans Pro" w:cs="Source Sans Pro"/>
          <w:sz w:val="20"/>
          <w:szCs w:val="20"/>
        </w:rPr>
      </w:pPr>
      <w:r>
        <w:rPr>
          <w:rFonts w:eastAsia="Source Sans Pro" w:cs="Source Sans Pro" w:ascii="Source Sans Pro" w:hAnsi="Source Sans Pro"/>
          <w:sz w:val="20"/>
          <w:szCs w:val="20"/>
        </w:rPr>
        <w:t>……………………………………………………………………………………………………………………………</w:t>
      </w:r>
    </w:p>
    <w:p>
      <w:pPr>
        <w:pStyle w:val="Normal"/>
        <w:numPr>
          <w:ilvl w:val="0"/>
          <w:numId w:val="1"/>
        </w:numPr>
        <w:bidi w:val="0"/>
        <w:spacing w:lineRule="auto" w:line="360"/>
        <w:jc w:val="start"/>
        <w:rPr>
          <w:rFonts w:ascii="Source Sans Pro" w:hAnsi="Source Sans Pro" w:eastAsia="Source Sans Pro" w:cs="Source Sans Pro"/>
          <w:sz w:val="20"/>
          <w:szCs w:val="20"/>
        </w:rPr>
      </w:pPr>
      <w:r>
        <w:rPr>
          <w:rFonts w:eastAsia="Source Sans Pro" w:cs="Source Sans Pro" w:ascii="Source Sans Pro" w:hAnsi="Source Sans Pro"/>
          <w:sz w:val="20"/>
          <w:szCs w:val="20"/>
        </w:rPr>
        <w:t>……………………………………………………………………………………………………………………………</w:t>
      </w:r>
    </w:p>
    <w:p>
      <w:pPr>
        <w:pStyle w:val="Normal"/>
        <w:numPr>
          <w:ilvl w:val="0"/>
          <w:numId w:val="1"/>
        </w:numPr>
        <w:bidi w:val="0"/>
        <w:spacing w:lineRule="auto" w:line="360"/>
        <w:jc w:val="start"/>
        <w:rPr>
          <w:rFonts w:ascii="Source Sans Pro" w:hAnsi="Source Sans Pro" w:eastAsia="Source Sans Pro" w:cs="Source Sans Pro"/>
          <w:sz w:val="20"/>
          <w:szCs w:val="20"/>
        </w:rPr>
      </w:pPr>
      <w:r>
        <w:rPr>
          <w:rFonts w:eastAsia="Source Sans Pro" w:cs="Source Sans Pro" w:ascii="Source Sans Pro" w:hAnsi="Source Sans Pro"/>
          <w:sz w:val="20"/>
          <w:szCs w:val="20"/>
        </w:rPr>
        <w:t>……………………………………………………………………………………………………………………………</w:t>
      </w:r>
    </w:p>
    <w:p>
      <w:pPr>
        <w:pStyle w:val="Normal"/>
        <w:numPr>
          <w:ilvl w:val="0"/>
          <w:numId w:val="1"/>
        </w:numPr>
        <w:bidi w:val="0"/>
        <w:spacing w:lineRule="auto" w:line="360"/>
        <w:jc w:val="start"/>
        <w:rPr>
          <w:rFonts w:ascii="Source Sans Pro" w:hAnsi="Source Sans Pro" w:eastAsia="Source Sans Pro" w:cs="Source Sans Pro"/>
          <w:sz w:val="20"/>
          <w:szCs w:val="20"/>
        </w:rPr>
      </w:pPr>
      <w:r>
        <w:rPr>
          <w:rFonts w:eastAsia="Source Sans Pro" w:cs="Source Sans Pro" w:ascii="Source Sans Pro" w:hAnsi="Source Sans Pro"/>
          <w:sz w:val="20"/>
          <w:szCs w:val="20"/>
        </w:rPr>
        <w:t>………………………………………………………………………………………………………………………</w:t>
      </w:r>
    </w:p>
    <w:p>
      <w:pPr>
        <w:pStyle w:val="Normal"/>
        <w:bidi w:val="0"/>
        <w:spacing w:lineRule="auto" w:line="360"/>
        <w:jc w:val="start"/>
        <w:rPr>
          <w:rFonts w:ascii="Quicksand" w:hAnsi="Quicksand" w:eastAsia="Source Sans Pro" w:cs="Source Sans Pro"/>
          <w:sz w:val="24"/>
          <w:szCs w:val="24"/>
        </w:rPr>
      </w:pPr>
      <w:r>
        <w:rPr>
          <w:rFonts w:eastAsia="Source Sans Pro" w:cs="Source Sans Pro" w:ascii="Quicksand" w:hAnsi="Quicksand"/>
          <w:sz w:val="24"/>
          <w:szCs w:val="24"/>
        </w:rPr>
      </w:r>
    </w:p>
    <w:p>
      <w:pPr>
        <w:pStyle w:val="Normal"/>
        <w:bidi w:val="0"/>
        <w:spacing w:lineRule="auto" w:line="360"/>
        <w:jc w:val="start"/>
        <w:rPr>
          <w:rFonts w:ascii="Quicksand" w:hAnsi="Quicksand" w:eastAsia="Source Sans Pro" w:cs="Source Sans Pro"/>
          <w:sz w:val="24"/>
          <w:szCs w:val="24"/>
        </w:rPr>
      </w:pPr>
      <w:r>
        <w:rPr>
          <w:rFonts w:eastAsia="Source Sans Pro" w:cs="Source Sans Pro" w:ascii="Quicksand" w:hAnsi="Quicksand"/>
          <w:sz w:val="24"/>
          <w:szCs w:val="24"/>
        </w:rPr>
        <w:t>4. Middelen voor de verspreiding van het onderzoek</w:t>
      </w:r>
    </w:p>
    <w:p>
      <w:pPr>
        <w:pStyle w:val="Normal"/>
        <w:bidi w:val="0"/>
        <w:spacing w:lineRule="auto" w:line="360"/>
        <w:jc w:val="start"/>
        <w:rPr>
          <w:rFonts w:ascii="Source Sans Pro" w:hAnsi="Source Sans Pro" w:eastAsia="Source Sans Pro" w:cs="Source Sans Pro"/>
          <w:sz w:val="20"/>
          <w:szCs w:val="20"/>
        </w:rPr>
      </w:pPr>
      <w:r>
        <w:rPr>
          <w:rFonts w:eastAsia="Source Sans Pro" w:cs="Source Sans Pro" w:ascii="Source Sans Pro" w:hAnsi="Source Sans Pro"/>
          <w:sz w:val="20"/>
          <w:szCs w:val="20"/>
        </w:rPr>
        <w:t xml:space="preserve">Ik </w:t>
      </w:r>
      <w:r>
        <w:rPr>
          <w:rFonts w:eastAsia="Source Sans Pro" w:cs="Source Sans Pro" w:ascii="Source Sans Pro" w:hAnsi="Source Sans Pro"/>
          <w:sz w:val="20"/>
          <w:szCs w:val="20"/>
        </w:rPr>
        <w:t xml:space="preserve">verklaar hierbij dat ik de verkregen gegevens enkel zal gebruiken voor genealogische, historische of andere wetenschappelijke doeleinden, nl.: </w:t>
      </w:r>
      <w:r>
        <w:rPr>
          <w:rFonts w:eastAsia="Source Sans Pro" w:cs="Source Sans Pro" w:ascii="Source Sans Pro" w:hAnsi="Source Sans Pro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bidi w:val="0"/>
        <w:spacing w:lineRule="auto" w:line="360"/>
        <w:jc w:val="start"/>
        <w:rPr>
          <w:rFonts w:ascii="Source Sans Pro" w:hAnsi="Source Sans Pro" w:eastAsia="Source Sans Pro" w:cs="Source Sans Pro"/>
          <w:sz w:val="20"/>
          <w:szCs w:val="20"/>
        </w:rPr>
      </w:pPr>
      <w:r>
        <w:rPr>
          <w:rFonts w:eastAsia="Source Sans Pro" w:cs="Source Sans Pro" w:ascii="Source Sans Pro" w:hAnsi="Source Sans Pro"/>
          <w:sz w:val="20"/>
          <w:szCs w:val="20"/>
        </w:rPr>
        <w:t xml:space="preserve">En dat ik de verkregen gegevens wel/niet zal aanwenden voor publicatie, nl.: </w:t>
      </w:r>
    </w:p>
    <w:p>
      <w:pPr>
        <w:pStyle w:val="Normal"/>
        <w:bidi w:val="0"/>
        <w:spacing w:lineRule="auto" w:line="360"/>
        <w:jc w:val="start"/>
        <w:rPr>
          <w:rFonts w:ascii="Source Sans Pro" w:hAnsi="Source Sans Pro" w:eastAsia="Source Sans Pro" w:cs="Source Sans Pro"/>
          <w:sz w:val="20"/>
          <w:szCs w:val="20"/>
        </w:rPr>
      </w:pPr>
      <w:r>
        <w:rPr>
          <w:rFonts w:eastAsia="Source Sans Pro" w:cs="Source Sans Pro" w:ascii="Source Sans Pro" w:hAnsi="Source Sans Pro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eastAsia="Source Sans Pro" w:cs="Source Sans Pro" w:ascii="Source Sans Pro" w:hAnsi="Source Sans Pro"/>
          <w:sz w:val="20"/>
          <w:szCs w:val="20"/>
        </w:rPr>
        <w:t>.</w:t>
      </w:r>
    </w:p>
    <w:p>
      <w:pPr>
        <w:pStyle w:val="Normal"/>
        <w:bidi w:val="0"/>
        <w:spacing w:lineRule="auto" w:line="360"/>
        <w:jc w:val="start"/>
        <w:rPr>
          <w:rFonts w:ascii="Source Sans Pro" w:hAnsi="Source Sans Pro" w:eastAsia="Source Sans Pro" w:cs="Source Sans Pro"/>
          <w:sz w:val="20"/>
          <w:szCs w:val="20"/>
        </w:rPr>
      </w:pPr>
      <w:r>
        <w:rPr>
          <w:rFonts w:eastAsia="Source Sans Pro" w:cs="Source Sans Pro" w:ascii="Source Sans Pro" w:hAnsi="Source Sans Pro"/>
          <w:sz w:val="20"/>
          <w:szCs w:val="20"/>
        </w:rPr>
      </w:r>
    </w:p>
    <w:p>
      <w:pPr>
        <w:pStyle w:val="Normal"/>
        <w:bidi w:val="0"/>
        <w:spacing w:lineRule="auto" w:line="360"/>
        <w:jc w:val="start"/>
        <w:rPr>
          <w:rFonts w:ascii="Quicksand" w:hAnsi="Quicksand" w:eastAsia="Source Sans Pro" w:cs="Source Sans Pro"/>
          <w:sz w:val="24"/>
          <w:szCs w:val="24"/>
        </w:rPr>
      </w:pPr>
      <w:r>
        <w:rPr>
          <w:rFonts w:eastAsia="Source Sans Pro" w:cs="Source Sans Pro" w:ascii="Quicksand" w:hAnsi="Quicksand"/>
          <w:sz w:val="24"/>
          <w:szCs w:val="24"/>
        </w:rPr>
        <w:t>4. Toestemming van de personen op de akte</w:t>
      </w:r>
      <w:r>
        <w:rPr>
          <w:rFonts w:eastAsia="Source Sans Pro" w:cs="Source Sans Pro" w:ascii="Quicksand" w:hAnsi="Quicksand"/>
          <w:sz w:val="24"/>
          <w:szCs w:val="24"/>
        </w:rPr>
        <w:t>(s)</w:t>
      </w:r>
      <w:r>
        <w:rPr>
          <w:rFonts w:eastAsia="Source Sans Pro" w:cs="Source Sans Pro" w:ascii="Quicksand" w:hAnsi="Quicksand"/>
          <w:sz w:val="24"/>
          <w:szCs w:val="24"/>
        </w:rPr>
        <w:t xml:space="preserve"> </w:t>
      </w:r>
    </w:p>
    <w:p>
      <w:pPr>
        <w:pStyle w:val="Normal"/>
        <w:bidi w:val="0"/>
        <w:spacing w:lineRule="auto" w:line="360"/>
        <w:jc w:val="start"/>
        <w:rPr>
          <w:rFonts w:ascii="Source Sans Pro" w:hAnsi="Source Sans Pro" w:eastAsia="Source Sans Pro" w:cs="Source Sans Pro"/>
          <w:sz w:val="20"/>
          <w:szCs w:val="20"/>
        </w:rPr>
      </w:pPr>
      <w:r>
        <w:rPr>
          <w:rFonts w:eastAsia="Source Sans Pro" w:cs="Source Sans Pro" w:ascii="Source Sans Pro" w:hAnsi="Source Sans Pro"/>
          <w:sz w:val="20"/>
          <w:szCs w:val="20"/>
        </w:rPr>
        <w:t xml:space="preserve">Ik voeg hierbij </w:t>
      </w:r>
      <w:r>
        <w:rPr>
          <w:rFonts w:eastAsia="Source Sans Pro" w:cs="Source Sans Pro" w:ascii="Source Sans Pro" w:hAnsi="Source Sans Pro"/>
          <w:sz w:val="20"/>
          <w:szCs w:val="20"/>
        </w:rPr>
        <w:t xml:space="preserve">het </w:t>
      </w:r>
      <w:r>
        <w:rPr>
          <w:rFonts w:eastAsia="Source Sans Pro" w:cs="Source Sans Pro" w:ascii="Source Sans Pro" w:hAnsi="Source Sans Pro"/>
          <w:b/>
          <w:bCs/>
          <w:sz w:val="20"/>
          <w:szCs w:val="20"/>
        </w:rPr>
        <w:t>bewijs</w:t>
      </w:r>
      <w:r>
        <w:rPr>
          <w:rFonts w:eastAsia="Source Sans Pro" w:cs="Source Sans Pro" w:ascii="Source Sans Pro" w:hAnsi="Source Sans Pro"/>
          <w:sz w:val="20"/>
          <w:szCs w:val="20"/>
        </w:rPr>
        <w:t xml:space="preserve"> van</w:t>
      </w:r>
      <w:r>
        <w:rPr>
          <w:rFonts w:eastAsia="Source Sans Pro" w:cs="Source Sans Pro" w:ascii="Source Sans Pro" w:hAnsi="Source Sans Pro"/>
          <w:sz w:val="20"/>
          <w:szCs w:val="20"/>
        </w:rPr>
        <w:t xml:space="preserve"> de vereiste </w:t>
      </w:r>
      <w:r>
        <w:rPr>
          <w:rFonts w:eastAsia="Source Sans Pro" w:cs="Source Sans Pro" w:ascii="Source Sans Pro" w:hAnsi="Source Sans Pro"/>
          <w:b/>
          <w:bCs/>
          <w:sz w:val="20"/>
          <w:szCs w:val="20"/>
        </w:rPr>
        <w:t>toestemming</w:t>
      </w:r>
      <w:r>
        <w:rPr>
          <w:rFonts w:eastAsia="Source Sans Pro" w:cs="Source Sans Pro" w:ascii="Source Sans Pro" w:hAnsi="Source Sans Pro"/>
          <w:sz w:val="20"/>
          <w:szCs w:val="20"/>
        </w:rPr>
        <w:t xml:space="preserve"> van </w:t>
      </w:r>
      <w:r>
        <w:rPr>
          <w:rFonts w:eastAsia="Source Sans Pro" w:cs="Source Sans Pro" w:ascii="Source Sans Pro" w:hAnsi="Source Sans Pro"/>
          <w:sz w:val="20"/>
          <w:szCs w:val="20"/>
        </w:rPr>
        <w:t>(in cascade)</w:t>
      </w:r>
      <w:r>
        <w:rPr>
          <w:rFonts w:eastAsia="Source Sans Pro" w:cs="Source Sans Pro" w:ascii="Source Sans Pro" w:hAnsi="Source Sans Pro"/>
          <w:sz w:val="20"/>
          <w:szCs w:val="20"/>
        </w:rPr>
        <w:t xml:space="preserve">: </w:t>
      </w:r>
    </w:p>
    <w:p>
      <w:pPr>
        <w:pStyle w:val="Normal"/>
        <w:numPr>
          <w:ilvl w:val="0"/>
          <w:numId w:val="2"/>
        </w:numPr>
        <w:bidi w:val="0"/>
        <w:ind w:hanging="360" w:start="360"/>
        <w:jc w:val="start"/>
        <w:rPr>
          <w:rFonts w:ascii="Source Sans Pro" w:hAnsi="Source Sans Pro" w:eastAsia="Source Sans Pro" w:cs="Source Sans Pro"/>
          <w:sz w:val="20"/>
          <w:szCs w:val="20"/>
        </w:rPr>
      </w:pPr>
      <w:r>
        <w:rPr>
          <w:rFonts w:eastAsia="MS Gothic" w:cs="MS Gothic" w:ascii="Source Sans Pro" w:hAnsi="Source Sans Pro"/>
          <w:sz w:val="20"/>
          <w:szCs w:val="20"/>
        </w:rPr>
        <w:t xml:space="preserve">de persoon op de akte </w:t>
      </w:r>
    </w:p>
    <w:p>
      <w:pPr>
        <w:pStyle w:val="Normal"/>
        <w:numPr>
          <w:ilvl w:val="0"/>
          <w:numId w:val="0"/>
        </w:numPr>
        <w:bidi w:val="0"/>
        <w:ind w:hanging="0" w:start="0"/>
        <w:jc w:val="start"/>
        <w:rPr>
          <w:rFonts w:ascii="Source Sans Pro" w:hAnsi="Source Sans Pro" w:eastAsia="Source Sans Pro" w:cs="Source Sans Pro"/>
          <w:sz w:val="20"/>
          <w:szCs w:val="20"/>
        </w:rPr>
      </w:pPr>
      <w:r>
        <w:rPr>
          <w:rFonts w:eastAsia="MS Gothic" w:cs="MS Gothic" w:ascii="Source Sans Pro" w:hAnsi="Source Sans Pro"/>
          <w:sz w:val="20"/>
          <w:szCs w:val="20"/>
        </w:rPr>
        <w:t>Indien de persoon overleden is of niet wilsbekwaam: toestemming van</w:t>
      </w:r>
    </w:p>
    <w:p>
      <w:pPr>
        <w:pStyle w:val="Normal"/>
        <w:numPr>
          <w:ilvl w:val="0"/>
          <w:numId w:val="2"/>
        </w:numPr>
        <w:bidi w:val="0"/>
        <w:ind w:hanging="0" w:start="0"/>
        <w:jc w:val="start"/>
        <w:rPr>
          <w:rFonts w:ascii="Source Sans Pro" w:hAnsi="Source Sans Pro" w:eastAsia="Source Sans Pro" w:cs="Source Sans Pro"/>
          <w:sz w:val="20"/>
          <w:szCs w:val="20"/>
        </w:rPr>
      </w:pPr>
      <w:r>
        <w:rPr>
          <w:rFonts w:eastAsia="MS Gothic" w:cs="MS Gothic" w:ascii="Source Sans Pro" w:hAnsi="Source Sans Pro"/>
          <w:sz w:val="20"/>
          <w:szCs w:val="20"/>
        </w:rPr>
        <w:t>langstlevende echtgenoot of wettelijke samenwonende partner</w:t>
      </w:r>
    </w:p>
    <w:p>
      <w:pPr>
        <w:pStyle w:val="Normal"/>
        <w:numPr>
          <w:ilvl w:val="0"/>
          <w:numId w:val="2"/>
        </w:numPr>
        <w:bidi w:val="0"/>
        <w:ind w:hanging="0" w:start="0"/>
        <w:jc w:val="start"/>
        <w:rPr>
          <w:rFonts w:ascii="Source Sans Pro" w:hAnsi="Source Sans Pro" w:eastAsia="Source Sans Pro" w:cs="Source Sans Pro"/>
          <w:sz w:val="20"/>
          <w:szCs w:val="20"/>
        </w:rPr>
      </w:pPr>
      <w:r>
        <w:rPr>
          <w:rFonts w:eastAsia="MS Gothic" w:cs="MS Gothic" w:ascii="Source Sans Pro" w:hAnsi="Source Sans Pro"/>
          <w:sz w:val="20"/>
          <w:szCs w:val="20"/>
        </w:rPr>
        <w:t>wettelijke vertegenwoordiger</w:t>
      </w:r>
    </w:p>
    <w:p>
      <w:pPr>
        <w:pStyle w:val="Normal"/>
        <w:numPr>
          <w:ilvl w:val="0"/>
          <w:numId w:val="2"/>
        </w:numPr>
        <w:bidi w:val="0"/>
        <w:ind w:hanging="0" w:start="0"/>
        <w:jc w:val="start"/>
        <w:rPr>
          <w:rFonts w:ascii="Source Sans Pro" w:hAnsi="Source Sans Pro" w:eastAsia="Source Sans Pro" w:cs="Source Sans Pro"/>
          <w:sz w:val="20"/>
          <w:szCs w:val="20"/>
        </w:rPr>
      </w:pPr>
      <w:r>
        <w:rPr>
          <w:rFonts w:eastAsia="MS Gothic" w:cs="MS Gothic" w:ascii="Source Sans Pro" w:hAnsi="Source Sans Pro"/>
          <w:sz w:val="20"/>
          <w:szCs w:val="20"/>
        </w:rPr>
        <w:t xml:space="preserve">één of meerdere afstammelingen in eerste graad </w:t>
      </w:r>
    </w:p>
    <w:p>
      <w:pPr>
        <w:pStyle w:val="Normal"/>
        <w:numPr>
          <w:ilvl w:val="0"/>
          <w:numId w:val="0"/>
        </w:numPr>
        <w:bidi w:val="0"/>
        <w:ind w:hanging="0" w:start="0"/>
        <w:jc w:val="start"/>
        <w:rPr>
          <w:rFonts w:ascii="Source Sans Pro" w:hAnsi="Source Sans Pro" w:eastAsia="Source Sans Pro" w:cs="Source Sans Pro"/>
          <w:sz w:val="20"/>
          <w:szCs w:val="20"/>
        </w:rPr>
      </w:pPr>
      <w:r>
        <w:rPr>
          <w:rFonts w:eastAsia="MS Gothic" w:cs="MS Gothic" w:ascii="Source Sans Pro" w:hAnsi="Source Sans Pro"/>
          <w:sz w:val="20"/>
          <w:szCs w:val="20"/>
        </w:rPr>
        <w:t>Indien de persoon op de akte minderjarig is: toestemming van</w:t>
      </w:r>
    </w:p>
    <w:p>
      <w:pPr>
        <w:pStyle w:val="Normal"/>
        <w:numPr>
          <w:ilvl w:val="0"/>
          <w:numId w:val="2"/>
        </w:numPr>
        <w:bidi w:val="0"/>
        <w:ind w:hanging="0" w:start="0"/>
        <w:jc w:val="start"/>
        <w:rPr>
          <w:rFonts w:ascii="Source Sans Pro" w:hAnsi="Source Sans Pro" w:eastAsia="Source Sans Pro" w:cs="Source Sans Pro"/>
          <w:sz w:val="20"/>
          <w:szCs w:val="20"/>
        </w:rPr>
      </w:pPr>
      <w:r>
        <w:rPr>
          <w:rFonts w:eastAsia="MS Gothic" w:cs="MS Gothic" w:ascii="Source Sans Pro" w:hAnsi="Source Sans Pro"/>
          <w:sz w:val="20"/>
          <w:szCs w:val="20"/>
        </w:rPr>
        <w:t xml:space="preserve">wettelijke vertegenwoordiger (ouders of voogd) </w:t>
      </w:r>
    </w:p>
    <w:p>
      <w:pPr>
        <w:pStyle w:val="Normal"/>
        <w:numPr>
          <w:ilvl w:val="0"/>
          <w:numId w:val="2"/>
        </w:numPr>
        <w:bidi w:val="0"/>
        <w:ind w:hanging="0" w:start="0"/>
        <w:jc w:val="start"/>
        <w:rPr>
          <w:rFonts w:ascii="Source Sans Pro" w:hAnsi="Source Sans Pro" w:eastAsia="Source Sans Pro" w:cs="Source Sans Pro"/>
          <w:sz w:val="20"/>
          <w:szCs w:val="20"/>
        </w:rPr>
      </w:pPr>
      <w:r>
        <w:rPr>
          <w:rFonts w:ascii="Source Sans Pro" w:hAnsi="Source Sans Pro"/>
          <w:sz w:val="20"/>
          <w:szCs w:val="20"/>
        </w:rPr>
        <w:t xml:space="preserve">Eén van bovengenoemde personen is nog in leven, maar </w:t>
      </w:r>
      <w:r>
        <w:rPr>
          <w:rFonts w:ascii="Source Sans Pro" w:hAnsi="Source Sans Pro"/>
          <w:sz w:val="20"/>
          <w:szCs w:val="20"/>
        </w:rPr>
        <w:t>het</w:t>
      </w:r>
      <w:r>
        <w:rPr>
          <w:rFonts w:ascii="Source Sans Pro" w:hAnsi="Source Sans Pro"/>
          <w:sz w:val="20"/>
          <w:szCs w:val="20"/>
        </w:rPr>
        <w:t xml:space="preserve"> adres is me niet bekend. Daarom voeg ik bij deze aanvraag een brief </w:t>
      </w:r>
      <w:r>
        <w:rPr>
          <w:rFonts w:ascii="Source Sans Pro" w:hAnsi="Source Sans Pro"/>
          <w:sz w:val="20"/>
          <w:szCs w:val="20"/>
        </w:rPr>
        <w:t xml:space="preserve">(incl. gefrankeerde enveloppe) </w:t>
      </w:r>
      <w:r>
        <w:rPr>
          <w:rFonts w:ascii="Source Sans Pro" w:hAnsi="Source Sans Pro"/>
          <w:sz w:val="20"/>
          <w:szCs w:val="20"/>
        </w:rPr>
        <w:t xml:space="preserve">gericht aan de betrokkene of zijn afstammeling(en), met verzoek aan de gemeente om deze brief door te sturen naar de bestemmeling, die dan zelf kan beslissen </w:t>
      </w:r>
      <w:r>
        <w:rPr>
          <w:rFonts w:ascii="Source Sans Pro" w:hAnsi="Source Sans Pro"/>
          <w:sz w:val="20"/>
          <w:szCs w:val="20"/>
        </w:rPr>
        <w:t xml:space="preserve">om </w:t>
      </w:r>
      <w:r>
        <w:rPr>
          <w:rFonts w:ascii="Source Sans Pro" w:hAnsi="Source Sans Pro"/>
          <w:sz w:val="20"/>
          <w:szCs w:val="20"/>
        </w:rPr>
        <w:t xml:space="preserve">al dan niet </w:t>
      </w:r>
      <w:r>
        <w:rPr>
          <w:rFonts w:ascii="Source Sans Pro" w:hAnsi="Source Sans Pro"/>
          <w:sz w:val="20"/>
          <w:szCs w:val="20"/>
        </w:rPr>
        <w:t xml:space="preserve">op mijn verzoek in te gaan. </w:t>
      </w:r>
    </w:p>
    <w:p>
      <w:pPr>
        <w:pStyle w:val="Normal"/>
        <w:numPr>
          <w:ilvl w:val="0"/>
          <w:numId w:val="2"/>
        </w:numPr>
        <w:bidi w:val="0"/>
        <w:ind w:hanging="0" w:start="0"/>
        <w:jc w:val="start"/>
        <w:rPr>
          <w:rFonts w:ascii="Source Sans Pro" w:hAnsi="Source Sans Pro" w:eastAsia="Source Sans Pro" w:cs="Source Sans Pro"/>
          <w:sz w:val="20"/>
          <w:szCs w:val="20"/>
        </w:rPr>
      </w:pPr>
      <w:r>
        <w:rPr>
          <w:rFonts w:ascii="Source Sans Pro" w:hAnsi="Source Sans Pro"/>
          <w:sz w:val="20"/>
          <w:szCs w:val="20"/>
        </w:rPr>
        <w:t xml:space="preserve">Ik weet niet of één of meerdere van bovengenoemde personen nog in leven is. </w:t>
      </w:r>
    </w:p>
    <w:p>
      <w:pPr>
        <w:pStyle w:val="Normal"/>
        <w:numPr>
          <w:ilvl w:val="0"/>
          <w:numId w:val="2"/>
        </w:numPr>
        <w:bidi w:val="0"/>
        <w:ind w:hanging="0" w:start="0"/>
        <w:jc w:val="start"/>
        <w:rPr>
          <w:rFonts w:ascii="Source Sans Pro" w:hAnsi="Source Sans Pro" w:eastAsia="Source Sans Pro" w:cs="Source Sans Pro"/>
          <w:sz w:val="20"/>
          <w:szCs w:val="20"/>
        </w:rPr>
      </w:pPr>
      <w:r>
        <w:rPr>
          <w:rFonts w:ascii="Source Sans Pro" w:hAnsi="Source Sans Pro"/>
          <w:sz w:val="20"/>
          <w:szCs w:val="20"/>
        </w:rPr>
        <w:t xml:space="preserve">Geen van bovengenoemde personen is nog in leven. </w:t>
      </w:r>
    </w:p>
    <w:p>
      <w:pPr>
        <w:pStyle w:val="Normal"/>
        <w:bidi w:val="0"/>
        <w:ind w:hanging="0" w:start="0"/>
        <w:jc w:val="start"/>
        <w:rPr>
          <w:rFonts w:ascii="Source Sans Pro" w:hAnsi="Source Sans Pro" w:eastAsia="Source Sans Pro" w:cs="Source Sans Pro"/>
          <w:sz w:val="20"/>
          <w:szCs w:val="20"/>
        </w:rPr>
      </w:pPr>
      <w:r>
        <w:rPr>
          <w:rFonts w:ascii="Source Sans Pro" w:hAnsi="Source Sans Pro"/>
          <w:sz w:val="20"/>
          <w:szCs w:val="20"/>
        </w:rPr>
      </w:r>
    </w:p>
    <w:p>
      <w:pPr>
        <w:pStyle w:val="Normal"/>
        <w:bidi w:val="0"/>
        <w:ind w:hanging="0" w:start="0"/>
        <w:jc w:val="start"/>
        <w:rPr>
          <w:rFonts w:ascii="Source Sans Pro" w:hAnsi="Source Sans Pro" w:eastAsia="Source Sans Pro" w:cs="Source Sans Pro"/>
          <w:sz w:val="20"/>
          <w:szCs w:val="20"/>
        </w:rPr>
      </w:pPr>
      <w:r>
        <w:rPr>
          <w:rFonts w:ascii="Source Sans Pro" w:hAnsi="Source Sans Pro"/>
          <w:sz w:val="20"/>
          <w:szCs w:val="20"/>
        </w:rPr>
      </w:r>
    </w:p>
    <w:p>
      <w:pPr>
        <w:pStyle w:val="Normal"/>
        <w:bidi w:val="0"/>
        <w:ind w:hanging="0" w:start="0"/>
        <w:jc w:val="start"/>
        <w:rPr>
          <w:rFonts w:ascii="Source Sans Pro" w:hAnsi="Source Sans Pro" w:eastAsia="Source Sans Pro" w:cs="Source Sans Pro"/>
          <w:sz w:val="20"/>
          <w:szCs w:val="20"/>
        </w:rPr>
      </w:pPr>
      <w:r>
        <w:rPr>
          <w:rFonts w:ascii="Source Sans Pro" w:hAnsi="Source Sans Pro"/>
          <w:b/>
          <w:bCs/>
          <w:sz w:val="20"/>
          <w:szCs w:val="20"/>
        </w:rPr>
        <w:t xml:space="preserve">Datum: </w:t>
      </w:r>
    </w:p>
    <w:p>
      <w:pPr>
        <w:pStyle w:val="Normal"/>
        <w:bidi w:val="0"/>
        <w:ind w:hanging="0" w:start="0"/>
        <w:jc w:val="start"/>
        <w:rPr>
          <w:rFonts w:ascii="Source Sans Pro" w:hAnsi="Source Sans Pro" w:eastAsia="Source Sans Pro" w:cs="Source Sans Pro"/>
          <w:sz w:val="20"/>
          <w:szCs w:val="20"/>
        </w:rPr>
      </w:pPr>
      <w:r>
        <w:rPr>
          <w:rFonts w:ascii="Source Sans Pro" w:hAnsi="Source Sans Pro"/>
          <w:b/>
          <w:bCs/>
          <w:sz w:val="20"/>
          <w:szCs w:val="20"/>
        </w:rPr>
      </w:r>
    </w:p>
    <w:p>
      <w:pPr>
        <w:pStyle w:val="Normal"/>
        <w:bidi w:val="0"/>
        <w:ind w:hanging="0" w:start="0"/>
        <w:jc w:val="start"/>
        <w:rPr>
          <w:rFonts w:ascii="Source Sans Pro" w:hAnsi="Source Sans Pro" w:eastAsia="Source Sans Pro" w:cs="Source Sans Pro"/>
          <w:sz w:val="20"/>
          <w:szCs w:val="20"/>
        </w:rPr>
      </w:pPr>
      <w:r>
        <w:rPr>
          <w:rFonts w:ascii="Source Sans Pro" w:hAnsi="Source Sans Pro"/>
          <w:b/>
          <w:bCs/>
          <w:sz w:val="20"/>
          <w:szCs w:val="20"/>
        </w:rPr>
        <w:t xml:space="preserve">Naam en handtekening: </w:t>
      </w:r>
    </w:p>
    <w:p>
      <w:pPr>
        <w:pStyle w:val="Normal"/>
        <w:bidi w:val="0"/>
        <w:ind w:hanging="0" w:start="0"/>
        <w:jc w:val="start"/>
        <w:rPr>
          <w:rFonts w:ascii="Source Sans Pro" w:hAnsi="Source Sans Pro" w:eastAsia="Source Sans Pro" w:cs="Source Sans Pro"/>
          <w:sz w:val="20"/>
          <w:szCs w:val="20"/>
        </w:rPr>
      </w:pPr>
      <w:r>
        <w:rPr>
          <w:rFonts w:ascii="Source Sans Pro" w:hAnsi="Source Sans Pro"/>
          <w:b/>
          <w:bCs/>
          <w:sz w:val="20"/>
          <w:szCs w:val="20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Source Sans Pro">
    <w:charset w:val="01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Quicksand">
    <w:charset w:val="00" w:characterSet="windows-1252"/>
    <w:family w:val="swiss"/>
    <w:pitch w:val="variable"/>
  </w:font>
  <w:font w:name="Source Sans Pro">
    <w:charset w:val="00" w:characterSet="windows-1252"/>
    <w:family w:val="swiss"/>
    <w:pitch w:val="variable"/>
  </w:font>
  <w:font w:name="Quicksand">
    <w:charset w:val="01"/>
    <w:family w:val="auto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  <w:font w:name="MT Extra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start"/>
      <w:pPr>
        <w:tabs>
          <w:tab w:val="num" w:pos="1080"/>
        </w:tabs>
        <w:ind w:star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start"/>
      <w:pPr>
        <w:tabs>
          <w:tab w:val="num" w:pos="1440"/>
        </w:tabs>
        <w:ind w:star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2160"/>
        </w:tabs>
        <w:ind w:star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start"/>
      <w:pPr>
        <w:tabs>
          <w:tab w:val="num" w:pos="2520"/>
        </w:tabs>
        <w:ind w:star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start"/>
      <w:pPr>
        <w:tabs>
          <w:tab w:val="num" w:pos="3240"/>
        </w:tabs>
        <w:ind w:star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start"/>
      <w:pPr>
        <w:tabs>
          <w:tab w:val="num" w:pos="3600"/>
        </w:tabs>
        <w:ind w:start="360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bullet"/>
      <w:lvlText w:val=""/>
      <w:lvlJc w:val="start"/>
      <w:pPr>
        <w:tabs>
          <w:tab w:val="num" w:pos="720"/>
        </w:tabs>
        <w:ind w:start="720" w:hanging="360"/>
      </w:pPr>
      <w:rPr>
        <w:rFonts w:ascii="MT Extra" w:hAnsi="MT Extra" w:cs="MT Extra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nl-BE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nl-BE" w:eastAsia="zh-CN" w:bidi="hi-IN"/>
    </w:rPr>
  </w:style>
  <w:style w:type="character" w:styleId="Opsommingstekens">
    <w:name w:val="Opsommingstekens"/>
    <w:qFormat/>
    <w:rPr>
      <w:rFonts w:ascii="Source Sans Pro" w:hAnsi="Source Sans Pro" w:eastAsia="OpenSymbol" w:cs="OpenSymbol"/>
    </w:rPr>
  </w:style>
  <w:style w:type="paragraph" w:styleId="Kop">
    <w:name w:val="Kop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Inhoudtabel">
    <w:name w:val="Inhoud tabel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</TotalTime>
  <Application>LibreOffice/25.8.2.2$Windows_X86_64 LibreOffice_project/d401f2107ccab8f924a8e2df40f573aab7605b6f</Application>
  <AppVersion>15.0000</AppVersion>
  <Pages>2</Pages>
  <Words>322</Words>
  <Characters>2540</Characters>
  <CharactersWithSpaces>2819</CharactersWithSpaces>
  <Paragraphs>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2025-10-29T15:28:26Z</dcterms:created>
  <dc:creator/>
  <dc:description/>
  <dc:language>nl-BE</dc:language>
  <cp:lastModifiedBy/>
  <dcterms:modified xsi:type="dcterms:W3CDTF">2025-10-29T15:45:20Z</dcterms:modified>
  <cp:revision>2</cp:revision>
  <dc:subject/>
  <dc:title/>
</cp:coreProperties>
</file>